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13C" w:rsidRPr="00EE3633" w:rsidRDefault="0086313C" w:rsidP="0086313C">
      <w:pPr>
        <w:rPr>
          <w:rFonts w:ascii="Sylfaen" w:hAnsi="Sylfaen"/>
        </w:rPr>
      </w:pPr>
    </w:p>
    <w:p w:rsidR="0086313C" w:rsidRDefault="0086313C" w:rsidP="0086313C">
      <w:pPr>
        <w:spacing w:line="288" w:lineRule="auto"/>
        <w:rPr>
          <w:rFonts w:ascii="Sylfaen" w:hAnsi="Sylfaen"/>
          <w:sz w:val="2"/>
          <w:szCs w:val="2"/>
          <w:lang w:val="ka-GE"/>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Pr="00341009" w:rsidRDefault="0086313C" w:rsidP="0086313C">
      <w:pPr>
        <w:rPr>
          <w:rFonts w:ascii="AcadNusx" w:hAnsi="AcadNusx"/>
          <w:b/>
          <w:noProof/>
          <w:sz w:val="32"/>
          <w:szCs w:val="32"/>
        </w:rPr>
      </w:pPr>
      <w:r w:rsidRPr="00341009">
        <w:rPr>
          <w:noProof/>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341009">
        <w:rPr>
          <w:rFonts w:ascii="AcadNusx" w:hAnsi="AcadNusx"/>
          <w:b/>
          <w:noProof/>
        </w:rPr>
        <w:t xml:space="preserve">   </w:t>
      </w:r>
      <w:r w:rsidRPr="00341009">
        <w:rPr>
          <w:rFonts w:ascii="Sylfaen" w:hAnsi="Sylfaen"/>
          <w:b/>
          <w:noProof/>
          <w:sz w:val="32"/>
          <w:szCs w:val="32"/>
          <w:lang w:val="ka-GE"/>
        </w:rPr>
        <w:t xml:space="preserve">შპს </w:t>
      </w:r>
      <w:r w:rsidRPr="00341009">
        <w:rPr>
          <w:rFonts w:ascii="AcadNusx" w:hAnsi="AcadNusx"/>
          <w:b/>
          <w:noProof/>
          <w:sz w:val="32"/>
          <w:szCs w:val="32"/>
          <w:lang w:val="ka-GE"/>
        </w:rPr>
        <w:t xml:space="preserve"> </w:t>
      </w:r>
      <w:r w:rsidRPr="00341009">
        <w:rPr>
          <w:rFonts w:ascii="Sylfaen" w:hAnsi="Sylfaen"/>
          <w:b/>
          <w:noProof/>
          <w:sz w:val="32"/>
          <w:szCs w:val="32"/>
          <w:lang w:val="ka-GE"/>
        </w:rPr>
        <w:t>სასწავლო უნივერსიტეტი გეომედი</w:t>
      </w:r>
      <w:r w:rsidRPr="00341009">
        <w:rPr>
          <w:rFonts w:ascii="AcadNusx" w:hAnsi="AcadNusx"/>
          <w:b/>
          <w:noProof/>
          <w:sz w:val="32"/>
          <w:szCs w:val="32"/>
        </w:rPr>
        <w:br w:type="textWrapping" w:clear="all"/>
      </w:r>
    </w:p>
    <w:p w:rsidR="0086313C" w:rsidRPr="00341009" w:rsidRDefault="0086313C" w:rsidP="0086313C">
      <w:pPr>
        <w:spacing w:before="240"/>
        <w:rPr>
          <w:rFonts w:ascii="AcadNusx" w:hAnsi="AcadNusx"/>
          <w:b/>
          <w:noProof/>
          <w:sz w:val="20"/>
          <w:szCs w:val="20"/>
        </w:rPr>
      </w:pPr>
    </w:p>
    <w:p w:rsidR="0086313C" w:rsidRPr="00341009" w:rsidRDefault="0086313C" w:rsidP="0086313C">
      <w:pPr>
        <w:spacing w:before="240"/>
        <w:rPr>
          <w:rFonts w:ascii="Sylfaen" w:hAnsi="Sylfaen"/>
          <w:b/>
          <w:noProof/>
          <w:lang w:val="ka-GE"/>
        </w:rPr>
      </w:pPr>
    </w:p>
    <w:p w:rsidR="0086313C" w:rsidRPr="00341009" w:rsidRDefault="0086313C" w:rsidP="0086313C">
      <w:pPr>
        <w:spacing w:before="240"/>
        <w:rPr>
          <w:rFonts w:ascii="Sylfaen" w:hAnsi="Sylfaen"/>
          <w:b/>
          <w:noProof/>
          <w:lang w:val="ka-GE"/>
        </w:rPr>
      </w:pPr>
    </w:p>
    <w:p w:rsidR="0086313C" w:rsidRPr="00341009" w:rsidRDefault="0086313C" w:rsidP="0086313C">
      <w:pPr>
        <w:spacing w:before="240"/>
        <w:rPr>
          <w:rFonts w:ascii="Sylfaen" w:hAnsi="Sylfaen"/>
          <w:b/>
          <w:noProof/>
          <w:lang w:val="ka-GE"/>
        </w:rPr>
      </w:pPr>
    </w:p>
    <w:p w:rsidR="0086313C" w:rsidRPr="00341009" w:rsidRDefault="0086313C" w:rsidP="0086313C">
      <w:pPr>
        <w:spacing w:before="240"/>
        <w:ind w:left="-360"/>
        <w:rPr>
          <w:rFonts w:ascii="Sylfaen" w:hAnsi="Sylfaen" w:cs="Sylfaen"/>
          <w:noProof/>
          <w:sz w:val="24"/>
          <w:szCs w:val="24"/>
          <w:lang w:val="ka-GE"/>
        </w:rPr>
      </w:pPr>
      <w:r w:rsidRPr="00341009">
        <w:rPr>
          <w:rFonts w:ascii="Sylfaen" w:hAnsi="Sylfaen" w:cs="Sylfaen"/>
          <w:noProof/>
          <w:sz w:val="24"/>
          <w:szCs w:val="24"/>
        </w:rPr>
        <w:t xml:space="preserve">  </w:t>
      </w:r>
      <w:r w:rsidR="00E87E5E" w:rsidRPr="00341009">
        <w:rPr>
          <w:rFonts w:ascii="Sylfaen" w:hAnsi="Sylfaen" w:cs="Sylfaen"/>
          <w:noProof/>
          <w:sz w:val="24"/>
          <w:szCs w:val="24"/>
          <w:lang w:val="ka-GE"/>
        </w:rPr>
        <w:t xml:space="preserve"> </w:t>
      </w:r>
      <w:r w:rsidRPr="00341009">
        <w:rPr>
          <w:rFonts w:ascii="Sylfaen" w:hAnsi="Sylfaen" w:cs="Sylfaen"/>
          <w:noProof/>
          <w:sz w:val="24"/>
          <w:szCs w:val="24"/>
        </w:rPr>
        <w:t>ფაკულტეტი:</w:t>
      </w:r>
      <w:r w:rsidR="006A6B54" w:rsidRPr="00341009">
        <w:rPr>
          <w:rFonts w:ascii="Sylfaen" w:hAnsi="Sylfaen" w:cs="Sylfaen"/>
          <w:noProof/>
          <w:sz w:val="24"/>
          <w:szCs w:val="24"/>
        </w:rPr>
        <w:t xml:space="preserve"> </w:t>
      </w:r>
      <w:r w:rsidR="006A6B54" w:rsidRPr="00341009">
        <w:rPr>
          <w:rFonts w:ascii="Sylfaen" w:hAnsi="Sylfaen" w:cs="Sylfaen"/>
          <w:noProof/>
          <w:sz w:val="24"/>
          <w:szCs w:val="24"/>
          <w:lang w:val="ka-GE"/>
        </w:rPr>
        <w:t>მედიცინა</w:t>
      </w:r>
    </w:p>
    <w:p w:rsidR="0086313C" w:rsidRPr="00341009" w:rsidRDefault="0086313C" w:rsidP="0086313C">
      <w:pPr>
        <w:spacing w:before="240"/>
        <w:ind w:left="-360"/>
        <w:rPr>
          <w:rFonts w:ascii="Sylfaen" w:hAnsi="Sylfaen" w:cs="Sylfaen"/>
          <w:noProof/>
          <w:sz w:val="24"/>
          <w:szCs w:val="24"/>
          <w:lang w:val="ka-GE"/>
        </w:rPr>
      </w:pPr>
      <w:r w:rsidRPr="00341009">
        <w:rPr>
          <w:rFonts w:ascii="Sylfaen" w:hAnsi="Sylfaen" w:cs="Sylfaen"/>
          <w:noProof/>
          <w:sz w:val="24"/>
          <w:szCs w:val="24"/>
          <w:lang w:val="ka-GE"/>
        </w:rPr>
        <w:t xml:space="preserve">  საგანმანათლებლო </w:t>
      </w:r>
      <w:r w:rsidRPr="00341009">
        <w:rPr>
          <w:rFonts w:ascii="Sylfaen" w:hAnsi="Sylfaen" w:cs="Sylfaen"/>
          <w:noProof/>
          <w:sz w:val="24"/>
          <w:szCs w:val="24"/>
        </w:rPr>
        <w:t>პროგრამა</w:t>
      </w:r>
      <w:r w:rsidRPr="00341009">
        <w:rPr>
          <w:rFonts w:ascii="Sylfaen" w:hAnsi="Sylfaen" w:cs="Sylfaen"/>
          <w:noProof/>
          <w:sz w:val="24"/>
          <w:szCs w:val="24"/>
          <w:lang w:val="ka-GE"/>
        </w:rPr>
        <w:t xml:space="preserve"> და საფეხური</w:t>
      </w:r>
      <w:r w:rsidRPr="00341009">
        <w:rPr>
          <w:rFonts w:ascii="Sylfaen" w:hAnsi="Sylfaen" w:cs="Sylfaen"/>
          <w:noProof/>
          <w:sz w:val="24"/>
          <w:szCs w:val="24"/>
        </w:rPr>
        <w:t xml:space="preserve">:  </w:t>
      </w:r>
      <w:r w:rsidR="00C27395" w:rsidRPr="00341009">
        <w:rPr>
          <w:rFonts w:ascii="Sylfaen" w:hAnsi="Sylfaen" w:cs="Sylfaen"/>
          <w:noProof/>
          <w:sz w:val="24"/>
          <w:szCs w:val="24"/>
          <w:lang w:val="ka-GE"/>
        </w:rPr>
        <w:t xml:space="preserve">დიპლომირებული მედიკოსის </w:t>
      </w:r>
      <w:r w:rsidR="00D222AE" w:rsidRPr="00341009">
        <w:rPr>
          <w:rFonts w:ascii="Sylfaen" w:hAnsi="Sylfaen" w:cs="Sylfaen"/>
          <w:noProof/>
          <w:sz w:val="24"/>
          <w:szCs w:val="24"/>
        </w:rPr>
        <w:t xml:space="preserve"> </w:t>
      </w:r>
      <w:r w:rsidR="00C27395" w:rsidRPr="00341009">
        <w:rPr>
          <w:rFonts w:ascii="Sylfaen" w:hAnsi="Sylfaen" w:cs="Sylfaen"/>
          <w:noProof/>
          <w:sz w:val="24"/>
          <w:szCs w:val="24"/>
          <w:lang w:val="ka-GE"/>
        </w:rPr>
        <w:t>ერთსაფეხურიანი საგანმანათლებლო პროგრამა</w:t>
      </w:r>
    </w:p>
    <w:p w:rsidR="0086313C" w:rsidRPr="00341009" w:rsidRDefault="0086313C" w:rsidP="00C30384">
      <w:pPr>
        <w:spacing w:before="240"/>
        <w:ind w:left="-360"/>
        <w:rPr>
          <w:rFonts w:ascii="Sylfaen" w:hAnsi="Sylfaen" w:cs="Sylfaen"/>
          <w:noProof/>
          <w:sz w:val="24"/>
          <w:szCs w:val="24"/>
          <w:lang w:val="ka-GE"/>
        </w:rPr>
      </w:pPr>
    </w:p>
    <w:p w:rsidR="002E591B" w:rsidRPr="00341009" w:rsidRDefault="00B7373A" w:rsidP="002E591B">
      <w:pPr>
        <w:spacing w:before="240"/>
        <w:ind w:left="-360"/>
        <w:rPr>
          <w:rFonts w:ascii="Sylfaen" w:hAnsi="Sylfaen" w:cs="Sylfaen"/>
          <w:noProof/>
          <w:sz w:val="24"/>
          <w:szCs w:val="24"/>
          <w:lang w:val="ka-GE"/>
        </w:rPr>
      </w:pPr>
      <w:r w:rsidRPr="00341009">
        <w:rPr>
          <w:rFonts w:ascii="Sylfaen" w:hAnsi="Sylfaen" w:cs="Sylfaen"/>
          <w:noProof/>
          <w:sz w:val="24"/>
          <w:szCs w:val="24"/>
          <w:lang w:val="ka-GE"/>
        </w:rPr>
        <w:t xml:space="preserve">სასწავლო კურსი: </w:t>
      </w:r>
      <w:r w:rsidR="005D1CD5" w:rsidRPr="00341009">
        <w:rPr>
          <w:rFonts w:ascii="Sylfaen" w:hAnsi="Sylfaen" w:cs="Sylfaen"/>
          <w:noProof/>
          <w:sz w:val="24"/>
          <w:szCs w:val="24"/>
          <w:lang w:val="ka-GE"/>
        </w:rPr>
        <w:t>ნერვული</w:t>
      </w:r>
      <w:r w:rsidR="00EE3633" w:rsidRPr="00341009">
        <w:rPr>
          <w:rFonts w:ascii="Sylfaen" w:hAnsi="Sylfaen" w:cs="Sylfaen"/>
          <w:noProof/>
          <w:sz w:val="24"/>
          <w:szCs w:val="24"/>
          <w:lang w:val="ka-GE"/>
        </w:rPr>
        <w:t xml:space="preserve"> სისტემის</w:t>
      </w:r>
      <w:r w:rsidR="004522C9" w:rsidRPr="00341009">
        <w:rPr>
          <w:rFonts w:ascii="Sylfaen" w:hAnsi="Sylfaen" w:cs="Sylfaen"/>
          <w:noProof/>
          <w:sz w:val="24"/>
          <w:szCs w:val="24"/>
          <w:lang w:val="ka-GE"/>
        </w:rPr>
        <w:t xml:space="preserve"> ნორმის მოდული</w:t>
      </w:r>
    </w:p>
    <w:p w:rsidR="002E591B" w:rsidRPr="00341009" w:rsidRDefault="00BD2101" w:rsidP="002E591B">
      <w:pPr>
        <w:spacing w:before="240"/>
        <w:ind w:left="-360"/>
        <w:rPr>
          <w:rFonts w:ascii="Sylfaen" w:hAnsi="Sylfaen" w:cs="Sylfaen"/>
          <w:noProof/>
          <w:sz w:val="24"/>
          <w:szCs w:val="24"/>
          <w:lang w:val="ka-GE"/>
        </w:rPr>
      </w:pPr>
      <w:r w:rsidRPr="00341009">
        <w:rPr>
          <w:rFonts w:ascii="Sylfaen" w:hAnsi="Sylfaen" w:cs="Sylfaen"/>
          <w:noProof/>
          <w:sz w:val="24"/>
          <w:szCs w:val="24"/>
          <w:lang w:val="ka-GE"/>
        </w:rPr>
        <w:t>ავტორ</w:t>
      </w:r>
      <w:r w:rsidR="00492C56" w:rsidRPr="00341009">
        <w:rPr>
          <w:rFonts w:ascii="Sylfaen" w:hAnsi="Sylfaen" w:cs="Sylfaen"/>
          <w:noProof/>
          <w:sz w:val="24"/>
          <w:szCs w:val="24"/>
          <w:lang w:val="ka-GE"/>
        </w:rPr>
        <w:t xml:space="preserve">ი: </w:t>
      </w:r>
    </w:p>
    <w:p w:rsidR="000A3310" w:rsidRPr="00C13C50" w:rsidRDefault="000A3310" w:rsidP="000A3310">
      <w:pPr>
        <w:pStyle w:val="ListParagraph"/>
        <w:numPr>
          <w:ilvl w:val="0"/>
          <w:numId w:val="13"/>
        </w:numPr>
        <w:spacing w:before="240" w:line="360" w:lineRule="auto"/>
        <w:rPr>
          <w:rFonts w:ascii="Sylfaen" w:hAnsi="Sylfaen" w:cs="Sylfaen"/>
          <w:sz w:val="24"/>
          <w:szCs w:val="24"/>
          <w:lang w:val="ka-GE"/>
        </w:rPr>
      </w:pPr>
      <w:r w:rsidRPr="00C13C50">
        <w:rPr>
          <w:rFonts w:ascii="Sylfaen" w:hAnsi="Sylfaen" w:cs="Sylfaen"/>
          <w:noProof/>
          <w:sz w:val="24"/>
          <w:szCs w:val="24"/>
          <w:lang w:val="ka-GE"/>
        </w:rPr>
        <w:t>მარიამ ველიჯანაშვილი</w:t>
      </w:r>
      <w:r w:rsidRPr="00C13C50">
        <w:rPr>
          <w:rFonts w:ascii="Sylfaen" w:hAnsi="Sylfaen" w:cs="Sylfaen"/>
          <w:noProof/>
          <w:sz w:val="24"/>
          <w:szCs w:val="24"/>
        </w:rPr>
        <w:t xml:space="preserve">, </w:t>
      </w:r>
      <w:r w:rsidRPr="00C13C50">
        <w:rPr>
          <w:rFonts w:ascii="Sylfaen" w:hAnsi="Sylfaen" w:cs="Sylfaen"/>
          <w:sz w:val="24"/>
          <w:szCs w:val="24"/>
          <w:lang w:val="ka-GE"/>
        </w:rPr>
        <w:t>ასოცირებული პროფესორი</w:t>
      </w:r>
    </w:p>
    <w:p w:rsidR="000A3310" w:rsidRPr="00C13C50" w:rsidRDefault="000A3310" w:rsidP="000A3310">
      <w:pPr>
        <w:pStyle w:val="ListParagraph"/>
        <w:numPr>
          <w:ilvl w:val="0"/>
          <w:numId w:val="13"/>
        </w:numPr>
        <w:spacing w:before="240" w:line="360" w:lineRule="auto"/>
        <w:rPr>
          <w:rFonts w:ascii="Sylfaen" w:hAnsi="Sylfaen" w:cs="Sylfaen"/>
          <w:noProof/>
          <w:sz w:val="24"/>
          <w:szCs w:val="24"/>
          <w:lang w:val="ka-GE"/>
        </w:rPr>
      </w:pPr>
      <w:r w:rsidRPr="00C13C50">
        <w:rPr>
          <w:rFonts w:ascii="Sylfaen" w:hAnsi="Sylfaen" w:cs="Sylfaen"/>
          <w:noProof/>
          <w:sz w:val="24"/>
          <w:szCs w:val="24"/>
          <w:lang w:val="ka-GE"/>
        </w:rPr>
        <w:t>მაია გაბრიჭიძე, პროფესორი</w:t>
      </w:r>
    </w:p>
    <w:p w:rsidR="000A3310" w:rsidRDefault="000A3310" w:rsidP="000A3310">
      <w:pPr>
        <w:pStyle w:val="ListParagraph"/>
        <w:numPr>
          <w:ilvl w:val="0"/>
          <w:numId w:val="13"/>
        </w:numPr>
        <w:spacing w:before="240" w:line="360" w:lineRule="auto"/>
        <w:rPr>
          <w:rFonts w:ascii="Sylfaen" w:hAnsi="Sylfaen" w:cs="Sylfaen"/>
          <w:noProof/>
          <w:sz w:val="24"/>
          <w:szCs w:val="24"/>
          <w:lang w:val="ka-GE"/>
        </w:rPr>
      </w:pPr>
      <w:r w:rsidRPr="00C13C50">
        <w:rPr>
          <w:rFonts w:ascii="Sylfaen" w:hAnsi="Sylfaen" w:cs="Sylfaen"/>
          <w:noProof/>
          <w:sz w:val="24"/>
          <w:szCs w:val="24"/>
          <w:lang w:val="ka-GE"/>
        </w:rPr>
        <w:t xml:space="preserve">მაია ბარბაქაძე, </w:t>
      </w:r>
      <w:r>
        <w:rPr>
          <w:rFonts w:ascii="Sylfaen" w:hAnsi="Sylfaen" w:cs="Sylfaen"/>
          <w:noProof/>
          <w:sz w:val="24"/>
          <w:szCs w:val="24"/>
          <w:lang w:val="ka-GE"/>
        </w:rPr>
        <w:t>ასოცირებული</w:t>
      </w:r>
      <w:r w:rsidRPr="00C13C50">
        <w:rPr>
          <w:rFonts w:ascii="Sylfaen" w:hAnsi="Sylfaen" w:cs="Sylfaen"/>
          <w:noProof/>
          <w:sz w:val="24"/>
          <w:szCs w:val="24"/>
          <w:lang w:val="ka-GE"/>
        </w:rPr>
        <w:t xml:space="preserve"> პროფესორი</w:t>
      </w:r>
    </w:p>
    <w:p w:rsidR="000A3310" w:rsidRPr="00B363F1" w:rsidRDefault="000A3310" w:rsidP="000A3310">
      <w:pPr>
        <w:pStyle w:val="ListParagraph"/>
        <w:numPr>
          <w:ilvl w:val="0"/>
          <w:numId w:val="13"/>
        </w:numPr>
        <w:spacing w:before="240" w:line="360" w:lineRule="auto"/>
        <w:rPr>
          <w:rFonts w:ascii="Sylfaen" w:hAnsi="Sylfaen" w:cs="Sylfaen"/>
          <w:noProof/>
          <w:sz w:val="24"/>
          <w:szCs w:val="24"/>
          <w:lang w:val="ka-GE"/>
        </w:rPr>
      </w:pPr>
      <w:r>
        <w:rPr>
          <w:rFonts w:ascii="Sylfaen" w:hAnsi="Sylfaen" w:cs="Sylfaen"/>
          <w:noProof/>
          <w:sz w:val="24"/>
          <w:szCs w:val="24"/>
          <w:lang w:val="ka-GE"/>
        </w:rPr>
        <w:t xml:space="preserve">ასოცირებული </w:t>
      </w:r>
      <w:r w:rsidRPr="00B363F1">
        <w:rPr>
          <w:rFonts w:ascii="Sylfaen" w:hAnsi="Sylfaen" w:cs="Sylfaen"/>
          <w:noProof/>
          <w:sz w:val="24"/>
          <w:szCs w:val="24"/>
          <w:lang w:val="ka-GE"/>
        </w:rPr>
        <w:t>პროფესორი  თამთა ივანაშვილი</w:t>
      </w:r>
    </w:p>
    <w:p w:rsidR="000A3310" w:rsidRPr="00C13C50" w:rsidRDefault="000A3310" w:rsidP="000A3310">
      <w:pPr>
        <w:pStyle w:val="ListParagraph"/>
        <w:numPr>
          <w:ilvl w:val="0"/>
          <w:numId w:val="13"/>
        </w:numPr>
        <w:spacing w:before="240" w:line="360" w:lineRule="auto"/>
        <w:rPr>
          <w:rFonts w:ascii="Sylfaen" w:hAnsi="Sylfaen" w:cs="Sylfaen"/>
          <w:noProof/>
          <w:sz w:val="24"/>
          <w:szCs w:val="24"/>
          <w:lang w:val="ka-GE"/>
        </w:rPr>
      </w:pPr>
      <w:r w:rsidRPr="00C13C50">
        <w:rPr>
          <w:rFonts w:ascii="Sylfaen" w:hAnsi="Sylfaen" w:cs="Sylfaen"/>
          <w:noProof/>
          <w:sz w:val="24"/>
          <w:szCs w:val="24"/>
          <w:lang w:val="ka-GE"/>
        </w:rPr>
        <w:t>ნატალია დაჩანიძე, მოწვეული სპეციალისტი</w:t>
      </w:r>
    </w:p>
    <w:p w:rsidR="00341009" w:rsidRPr="00341009" w:rsidRDefault="00341009" w:rsidP="002E591B">
      <w:pPr>
        <w:spacing w:before="240"/>
        <w:ind w:left="-360"/>
        <w:rPr>
          <w:rFonts w:ascii="Sylfaen" w:hAnsi="Sylfaen" w:cs="Sylfaen"/>
          <w:noProof/>
          <w:color w:val="FF0000"/>
          <w:sz w:val="24"/>
          <w:szCs w:val="24"/>
          <w:lang w:val="ka-GE"/>
        </w:rPr>
      </w:pPr>
    </w:p>
    <w:p w:rsidR="0086313C" w:rsidRPr="00341009" w:rsidRDefault="0086313C" w:rsidP="00C30384">
      <w:pPr>
        <w:spacing w:before="240"/>
        <w:ind w:left="-360"/>
        <w:rPr>
          <w:rFonts w:ascii="Sylfaen" w:hAnsi="Sylfaen" w:cs="Sylfaen"/>
          <w:noProof/>
          <w:sz w:val="24"/>
          <w:szCs w:val="24"/>
        </w:rPr>
      </w:pPr>
    </w:p>
    <w:p w:rsidR="0086313C" w:rsidRPr="00341009" w:rsidRDefault="0086313C" w:rsidP="00C30384">
      <w:pPr>
        <w:spacing w:before="240"/>
        <w:ind w:left="-360"/>
        <w:rPr>
          <w:rFonts w:ascii="Sylfaen" w:hAnsi="Sylfaen" w:cs="Sylfaen"/>
          <w:noProof/>
          <w:sz w:val="24"/>
          <w:szCs w:val="24"/>
          <w:lang w:val="ka-GE"/>
        </w:rPr>
      </w:pPr>
    </w:p>
    <w:p w:rsidR="0086313C" w:rsidRPr="00341009" w:rsidRDefault="0086313C" w:rsidP="0086313C">
      <w:pPr>
        <w:spacing w:before="240"/>
        <w:ind w:left="-567"/>
        <w:rPr>
          <w:rFonts w:ascii="Sylfaen" w:hAnsi="Sylfaen" w:cs="Sylfaen"/>
          <w:b/>
          <w:noProof/>
          <w:color w:val="FF0000"/>
          <w:sz w:val="20"/>
          <w:szCs w:val="20"/>
          <w:lang w:val="ka-GE"/>
        </w:rPr>
      </w:pPr>
    </w:p>
    <w:p w:rsidR="0086313C" w:rsidRPr="00341009" w:rsidRDefault="0086313C" w:rsidP="0086313C">
      <w:pPr>
        <w:spacing w:before="240"/>
        <w:jc w:val="center"/>
        <w:rPr>
          <w:rFonts w:ascii="Sylfaen" w:hAnsi="Sylfaen" w:cs="Sylfaen"/>
          <w:b/>
          <w:noProof/>
          <w:sz w:val="32"/>
          <w:szCs w:val="32"/>
          <w:lang w:val="ru-RU"/>
        </w:rPr>
      </w:pPr>
      <w:r w:rsidRPr="00341009">
        <w:rPr>
          <w:rFonts w:ascii="Sylfaen" w:hAnsi="Sylfaen" w:cs="Sylfaen"/>
          <w:b/>
          <w:noProof/>
          <w:sz w:val="32"/>
          <w:szCs w:val="32"/>
        </w:rPr>
        <w:t>ს</w:t>
      </w:r>
      <w:r w:rsidRPr="00341009">
        <w:rPr>
          <w:rFonts w:ascii="Sylfaen" w:hAnsi="Sylfaen" w:cs="Sylfaen"/>
          <w:b/>
          <w:noProof/>
          <w:sz w:val="32"/>
          <w:szCs w:val="32"/>
          <w:lang w:val="ka-GE"/>
        </w:rPr>
        <w:t xml:space="preserve"> </w:t>
      </w:r>
      <w:r w:rsidRPr="00341009">
        <w:rPr>
          <w:rFonts w:ascii="Sylfaen" w:hAnsi="Sylfaen" w:cs="Sylfaen"/>
          <w:b/>
          <w:noProof/>
          <w:sz w:val="32"/>
          <w:szCs w:val="32"/>
        </w:rPr>
        <w:t>ი</w:t>
      </w:r>
      <w:r w:rsidRPr="00341009">
        <w:rPr>
          <w:rFonts w:ascii="Sylfaen" w:hAnsi="Sylfaen" w:cs="Sylfaen"/>
          <w:b/>
          <w:noProof/>
          <w:sz w:val="32"/>
          <w:szCs w:val="32"/>
          <w:lang w:val="ka-GE"/>
        </w:rPr>
        <w:t xml:space="preserve"> </w:t>
      </w:r>
      <w:r w:rsidRPr="00341009">
        <w:rPr>
          <w:rFonts w:ascii="Sylfaen" w:hAnsi="Sylfaen" w:cs="Sylfaen"/>
          <w:b/>
          <w:noProof/>
          <w:sz w:val="32"/>
          <w:szCs w:val="32"/>
        </w:rPr>
        <w:t>ლ</w:t>
      </w:r>
      <w:r w:rsidRPr="00341009">
        <w:rPr>
          <w:rFonts w:ascii="Sylfaen" w:hAnsi="Sylfaen" w:cs="Sylfaen"/>
          <w:b/>
          <w:noProof/>
          <w:sz w:val="32"/>
          <w:szCs w:val="32"/>
          <w:lang w:val="ka-GE"/>
        </w:rPr>
        <w:t xml:space="preserve"> </w:t>
      </w:r>
      <w:r w:rsidRPr="00341009">
        <w:rPr>
          <w:rFonts w:ascii="Sylfaen" w:hAnsi="Sylfaen" w:cs="Sylfaen"/>
          <w:b/>
          <w:noProof/>
          <w:sz w:val="32"/>
          <w:szCs w:val="32"/>
        </w:rPr>
        <w:t>ა</w:t>
      </w:r>
      <w:r w:rsidRPr="00341009">
        <w:rPr>
          <w:rFonts w:ascii="Sylfaen" w:hAnsi="Sylfaen" w:cs="Sylfaen"/>
          <w:b/>
          <w:noProof/>
          <w:sz w:val="32"/>
          <w:szCs w:val="32"/>
          <w:lang w:val="ka-GE"/>
        </w:rPr>
        <w:t xml:space="preserve"> </w:t>
      </w:r>
      <w:r w:rsidRPr="00341009">
        <w:rPr>
          <w:rFonts w:ascii="Sylfaen" w:hAnsi="Sylfaen" w:cs="Sylfaen"/>
          <w:b/>
          <w:noProof/>
          <w:sz w:val="32"/>
          <w:szCs w:val="32"/>
        </w:rPr>
        <w:t>ბ</w:t>
      </w:r>
      <w:r w:rsidRPr="00341009">
        <w:rPr>
          <w:rFonts w:ascii="Sylfaen" w:hAnsi="Sylfaen" w:cs="Sylfaen"/>
          <w:b/>
          <w:noProof/>
          <w:sz w:val="32"/>
          <w:szCs w:val="32"/>
          <w:lang w:val="ka-GE"/>
        </w:rPr>
        <w:t xml:space="preserve"> </w:t>
      </w:r>
      <w:r w:rsidRPr="00341009">
        <w:rPr>
          <w:rFonts w:ascii="Sylfaen" w:hAnsi="Sylfaen" w:cs="Sylfaen"/>
          <w:b/>
          <w:noProof/>
          <w:sz w:val="32"/>
          <w:szCs w:val="32"/>
        </w:rPr>
        <w:t>უ</w:t>
      </w:r>
      <w:r w:rsidRPr="00341009">
        <w:rPr>
          <w:rFonts w:ascii="Sylfaen" w:hAnsi="Sylfaen" w:cs="Sylfaen"/>
          <w:b/>
          <w:noProof/>
          <w:sz w:val="32"/>
          <w:szCs w:val="32"/>
          <w:lang w:val="ka-GE"/>
        </w:rPr>
        <w:t xml:space="preserve"> </w:t>
      </w:r>
      <w:r w:rsidRPr="00341009">
        <w:rPr>
          <w:rFonts w:ascii="Sylfaen" w:hAnsi="Sylfaen" w:cs="Sylfaen"/>
          <w:b/>
          <w:noProof/>
          <w:sz w:val="32"/>
          <w:szCs w:val="32"/>
        </w:rPr>
        <w:t>ს</w:t>
      </w:r>
      <w:r w:rsidRPr="00341009">
        <w:rPr>
          <w:rFonts w:ascii="Sylfaen" w:hAnsi="Sylfaen" w:cs="Sylfaen"/>
          <w:b/>
          <w:noProof/>
          <w:sz w:val="32"/>
          <w:szCs w:val="32"/>
          <w:lang w:val="ka-GE"/>
        </w:rPr>
        <w:t xml:space="preserve"> </w:t>
      </w:r>
      <w:r w:rsidRPr="00341009">
        <w:rPr>
          <w:rFonts w:ascii="Sylfaen" w:hAnsi="Sylfaen" w:cs="Sylfaen"/>
          <w:b/>
          <w:noProof/>
          <w:sz w:val="32"/>
          <w:szCs w:val="32"/>
        </w:rPr>
        <w:t>ი</w:t>
      </w:r>
    </w:p>
    <w:p w:rsidR="0086313C" w:rsidRPr="00341009" w:rsidRDefault="0086313C" w:rsidP="0086313C">
      <w:pPr>
        <w:spacing w:before="240"/>
        <w:jc w:val="center"/>
        <w:rPr>
          <w:rFonts w:ascii="Sylfaen" w:hAnsi="Sylfaen" w:cs="Sylfaen"/>
          <w:b/>
          <w:noProof/>
        </w:rPr>
      </w:pPr>
    </w:p>
    <w:p w:rsidR="0086313C" w:rsidRPr="00341009" w:rsidRDefault="0086313C" w:rsidP="0086313C">
      <w:pPr>
        <w:spacing w:before="240"/>
        <w:jc w:val="center"/>
        <w:rPr>
          <w:rFonts w:ascii="Sylfaen" w:hAnsi="Sylfaen" w:cs="Sylfaen"/>
          <w:b/>
          <w:noProof/>
        </w:rPr>
      </w:pPr>
    </w:p>
    <w:p w:rsidR="0086313C" w:rsidRPr="00341009" w:rsidRDefault="0086313C" w:rsidP="0086313C">
      <w:pPr>
        <w:rPr>
          <w:rFonts w:ascii="Sylfaen" w:hAnsi="Sylfaen" w:cs="Sylfaen"/>
          <w:b/>
          <w:noProof/>
          <w:lang w:val="ka-GE"/>
        </w:rPr>
      </w:pPr>
    </w:p>
    <w:p w:rsidR="0086313C" w:rsidRPr="00341009" w:rsidRDefault="0086313C" w:rsidP="0086313C">
      <w:pPr>
        <w:rPr>
          <w:rFonts w:ascii="Sylfaen" w:hAnsi="Sylfaen" w:cs="Sylfaen"/>
          <w:b/>
          <w:noProof/>
          <w:lang w:val="ka-GE"/>
        </w:rPr>
      </w:pPr>
    </w:p>
    <w:tbl>
      <w:tblPr>
        <w:tblW w:w="10823"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7"/>
        <w:gridCol w:w="2062"/>
        <w:gridCol w:w="11"/>
        <w:gridCol w:w="1890"/>
        <w:gridCol w:w="2160"/>
        <w:gridCol w:w="1710"/>
        <w:gridCol w:w="1685"/>
        <w:gridCol w:w="48"/>
      </w:tblGrid>
      <w:tr w:rsidR="000903A7" w:rsidRPr="00341009"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hideMark/>
          </w:tcPr>
          <w:p w:rsidR="0086313C" w:rsidRPr="00341009" w:rsidRDefault="0086313C">
            <w:pPr>
              <w:spacing w:after="0"/>
              <w:jc w:val="both"/>
              <w:rPr>
                <w:rFonts w:ascii="AcadNusx" w:hAnsi="AcadNusx"/>
                <w:b/>
                <w:color w:val="000000" w:themeColor="text1"/>
                <w:sz w:val="20"/>
                <w:szCs w:val="20"/>
              </w:rPr>
            </w:pPr>
            <w:r w:rsidRPr="00341009">
              <w:rPr>
                <w:rFonts w:ascii="Sylfaen" w:hAnsi="Sylfaen"/>
                <w:b/>
                <w:color w:val="000000" w:themeColor="text1"/>
                <w:sz w:val="20"/>
                <w:szCs w:val="20"/>
              </w:rPr>
              <w:t xml:space="preserve">სასწავლო კურსის </w:t>
            </w:r>
          </w:p>
          <w:p w:rsidR="0086313C" w:rsidRPr="00341009" w:rsidRDefault="0086313C">
            <w:pPr>
              <w:spacing w:after="0"/>
              <w:jc w:val="both"/>
              <w:rPr>
                <w:color w:val="000000" w:themeColor="text1"/>
                <w:sz w:val="20"/>
                <w:szCs w:val="20"/>
                <w:lang w:val="ka-GE"/>
              </w:rPr>
            </w:pPr>
            <w:r w:rsidRPr="00341009">
              <w:rPr>
                <w:rFonts w:ascii="Sylfaen" w:hAnsi="Sylfaen"/>
                <w:b/>
                <w:color w:val="000000" w:themeColor="text1"/>
                <w:sz w:val="20"/>
                <w:szCs w:val="20"/>
              </w:rPr>
              <w:t>სახელწოდება</w:t>
            </w:r>
            <w:r w:rsidRPr="00341009">
              <w:rPr>
                <w:rFonts w:ascii="Sylfaen" w:hAnsi="Sylfaen"/>
                <w:b/>
                <w:color w:val="000000" w:themeColor="text1"/>
                <w:sz w:val="20"/>
                <w:szCs w:val="20"/>
                <w:lang w:val="ka-GE"/>
              </w:rPr>
              <w:t xml:space="preserve"> და სტატუსი </w:t>
            </w:r>
          </w:p>
        </w:tc>
        <w:tc>
          <w:tcPr>
            <w:tcW w:w="9518" w:type="dxa"/>
            <w:gridSpan w:val="6"/>
            <w:tcBorders>
              <w:top w:val="single" w:sz="4" w:space="0" w:color="auto"/>
              <w:left w:val="single" w:sz="4" w:space="0" w:color="auto"/>
              <w:bottom w:val="single" w:sz="4" w:space="0" w:color="auto"/>
              <w:right w:val="single" w:sz="4" w:space="0" w:color="auto"/>
            </w:tcBorders>
          </w:tcPr>
          <w:p w:rsidR="004E3896" w:rsidRPr="00341009" w:rsidRDefault="005D1CD5" w:rsidP="004E3896">
            <w:pPr>
              <w:spacing w:line="360" w:lineRule="auto"/>
              <w:rPr>
                <w:rFonts w:ascii="Sylfaen" w:hAnsi="Sylfaen"/>
                <w:b/>
                <w:color w:val="000000" w:themeColor="text1"/>
                <w:sz w:val="20"/>
                <w:szCs w:val="20"/>
                <w:lang w:val="ka-GE"/>
              </w:rPr>
            </w:pPr>
            <w:r w:rsidRPr="00341009">
              <w:rPr>
                <w:rFonts w:ascii="Sylfaen" w:hAnsi="Sylfaen"/>
                <w:b/>
                <w:color w:val="000000" w:themeColor="text1"/>
                <w:sz w:val="20"/>
                <w:szCs w:val="20"/>
                <w:lang w:val="ka-GE"/>
              </w:rPr>
              <w:t>ნერვული</w:t>
            </w:r>
            <w:r w:rsidR="00EE3633" w:rsidRPr="00341009">
              <w:rPr>
                <w:rFonts w:ascii="Sylfaen" w:hAnsi="Sylfaen"/>
                <w:b/>
                <w:color w:val="000000" w:themeColor="text1"/>
                <w:sz w:val="20"/>
                <w:szCs w:val="20"/>
                <w:lang w:val="ka-GE"/>
              </w:rPr>
              <w:t xml:space="preserve"> სისტემის</w:t>
            </w:r>
            <w:r w:rsidR="004522C9" w:rsidRPr="00341009">
              <w:rPr>
                <w:rFonts w:ascii="Sylfaen" w:hAnsi="Sylfaen"/>
                <w:b/>
                <w:color w:val="000000" w:themeColor="text1"/>
                <w:sz w:val="20"/>
                <w:szCs w:val="20"/>
                <w:lang w:val="ka-GE"/>
              </w:rPr>
              <w:t xml:space="preserve"> ნორმის მოდული</w:t>
            </w:r>
          </w:p>
          <w:p w:rsidR="0086313C" w:rsidRPr="00341009" w:rsidRDefault="004E3896" w:rsidP="004E3896">
            <w:pPr>
              <w:spacing w:line="360" w:lineRule="auto"/>
              <w:rPr>
                <w:rFonts w:ascii="Sylfaen" w:hAnsi="Sylfaen" w:cs="Sylfaen"/>
                <w:bCs/>
                <w:i/>
                <w:color w:val="000000" w:themeColor="text1"/>
                <w:sz w:val="20"/>
                <w:szCs w:val="20"/>
                <w:lang w:val="ka-GE"/>
              </w:rPr>
            </w:pPr>
            <w:r w:rsidRPr="00341009">
              <w:rPr>
                <w:rFonts w:ascii="Sylfaen" w:hAnsi="Sylfaen"/>
                <w:color w:val="000000" w:themeColor="text1"/>
                <w:sz w:val="20"/>
                <w:szCs w:val="20"/>
                <w:lang w:val="ka-GE"/>
              </w:rPr>
              <w:t xml:space="preserve">(სპეციალობის საბაზისო </w:t>
            </w:r>
            <w:r w:rsidR="006A6B54" w:rsidRPr="00341009">
              <w:rPr>
                <w:rFonts w:ascii="Sylfaen" w:hAnsi="Sylfaen"/>
                <w:color w:val="000000" w:themeColor="text1"/>
                <w:sz w:val="20"/>
                <w:szCs w:val="20"/>
                <w:lang w:val="ka-GE"/>
              </w:rPr>
              <w:t>სავალდებულო</w:t>
            </w:r>
            <w:r w:rsidRPr="00341009">
              <w:rPr>
                <w:rFonts w:ascii="Sylfaen" w:hAnsi="Sylfaen"/>
                <w:color w:val="000000" w:themeColor="text1"/>
                <w:sz w:val="20"/>
                <w:szCs w:val="20"/>
                <w:lang w:val="ka-GE"/>
              </w:rPr>
              <w:t>)</w:t>
            </w:r>
          </w:p>
        </w:tc>
      </w:tr>
      <w:tr w:rsidR="000903A7" w:rsidRPr="00341009"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hideMark/>
          </w:tcPr>
          <w:p w:rsidR="0086313C" w:rsidRPr="00341009" w:rsidRDefault="0086313C">
            <w:pPr>
              <w:jc w:val="both"/>
              <w:rPr>
                <w:rFonts w:ascii="Sylfaen" w:hAnsi="Sylfaen"/>
                <w:b/>
                <w:color w:val="000000" w:themeColor="text1"/>
                <w:sz w:val="20"/>
                <w:szCs w:val="20"/>
                <w:lang w:val="ka-GE"/>
              </w:rPr>
            </w:pPr>
            <w:r w:rsidRPr="00341009">
              <w:rPr>
                <w:rFonts w:ascii="Sylfaen" w:hAnsi="Sylfaen"/>
                <w:b/>
                <w:color w:val="000000" w:themeColor="text1"/>
                <w:sz w:val="20"/>
                <w:szCs w:val="20"/>
                <w:lang w:val="ka-GE"/>
              </w:rPr>
              <w:t>სწავლების ენა</w:t>
            </w:r>
          </w:p>
        </w:tc>
        <w:tc>
          <w:tcPr>
            <w:tcW w:w="9518" w:type="dxa"/>
            <w:gridSpan w:val="6"/>
            <w:tcBorders>
              <w:top w:val="single" w:sz="4" w:space="0" w:color="auto"/>
              <w:left w:val="single" w:sz="4" w:space="0" w:color="auto"/>
              <w:bottom w:val="single" w:sz="4" w:space="0" w:color="auto"/>
              <w:right w:val="single" w:sz="4" w:space="0" w:color="auto"/>
            </w:tcBorders>
          </w:tcPr>
          <w:p w:rsidR="0086313C" w:rsidRPr="00341009" w:rsidRDefault="006A6B54">
            <w:pPr>
              <w:spacing w:line="360" w:lineRule="auto"/>
              <w:rPr>
                <w:rFonts w:ascii="Sylfaen" w:hAnsi="Sylfaen"/>
                <w:color w:val="000000" w:themeColor="text1"/>
                <w:sz w:val="20"/>
                <w:szCs w:val="20"/>
                <w:lang w:val="ka-GE"/>
              </w:rPr>
            </w:pPr>
            <w:r w:rsidRPr="00341009">
              <w:rPr>
                <w:rFonts w:ascii="Sylfaen" w:hAnsi="Sylfaen"/>
                <w:color w:val="000000" w:themeColor="text1"/>
                <w:sz w:val="20"/>
                <w:szCs w:val="20"/>
                <w:lang w:val="ka-GE"/>
              </w:rPr>
              <w:t>ქართული</w:t>
            </w:r>
          </w:p>
        </w:tc>
      </w:tr>
      <w:tr w:rsidR="00341009" w:rsidRPr="00C658D2"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hideMark/>
          </w:tcPr>
          <w:p w:rsidR="00341009" w:rsidRPr="00341009" w:rsidRDefault="00341009" w:rsidP="00341009">
            <w:pPr>
              <w:spacing w:line="240" w:lineRule="auto"/>
              <w:ind w:left="-426"/>
              <w:rPr>
                <w:rFonts w:ascii="Sylfaen" w:hAnsi="Sylfaen"/>
                <w:b/>
                <w:color w:val="000000" w:themeColor="text1"/>
                <w:sz w:val="20"/>
                <w:szCs w:val="20"/>
              </w:rPr>
            </w:pPr>
            <w:r w:rsidRPr="00341009">
              <w:rPr>
                <w:rFonts w:ascii="Sylfaen" w:hAnsi="Sylfaen" w:cs="Sylfaen"/>
                <w:b/>
                <w:noProof/>
                <w:color w:val="000000" w:themeColor="text1"/>
                <w:sz w:val="20"/>
                <w:szCs w:val="20"/>
                <w:lang w:val="ka-GE"/>
              </w:rPr>
              <w:t xml:space="preserve">       </w:t>
            </w:r>
            <w:r w:rsidRPr="00341009">
              <w:rPr>
                <w:rFonts w:ascii="Sylfaen" w:hAnsi="Sylfaen" w:cs="Sylfaen"/>
                <w:b/>
                <w:noProof/>
                <w:color w:val="000000" w:themeColor="text1"/>
                <w:sz w:val="20"/>
                <w:szCs w:val="20"/>
              </w:rPr>
              <w:t>ავტორი</w:t>
            </w:r>
            <w:r w:rsidRPr="00341009">
              <w:rPr>
                <w:rFonts w:ascii="Sylfaen" w:hAnsi="Sylfaen" w:cs="Sylfaen"/>
                <w:b/>
                <w:noProof/>
                <w:color w:val="000000" w:themeColor="text1"/>
                <w:sz w:val="20"/>
                <w:szCs w:val="20"/>
                <w:lang w:val="ka-GE"/>
              </w:rPr>
              <w:t>/ავტორების</w:t>
            </w:r>
            <w:r w:rsidRPr="00341009">
              <w:rPr>
                <w:rFonts w:ascii="Sylfaen" w:hAnsi="Sylfaen"/>
                <w:b/>
                <w:color w:val="000000" w:themeColor="text1"/>
                <w:sz w:val="20"/>
                <w:szCs w:val="20"/>
              </w:rPr>
              <w:t xml:space="preserve">  </w:t>
            </w:r>
          </w:p>
          <w:p w:rsidR="00341009" w:rsidRPr="00341009" w:rsidRDefault="00341009" w:rsidP="00341009">
            <w:pPr>
              <w:spacing w:line="240" w:lineRule="auto"/>
              <w:rPr>
                <w:rFonts w:ascii="AcadNusx" w:hAnsi="AcadNusx"/>
                <w:b/>
                <w:color w:val="000000" w:themeColor="text1"/>
                <w:sz w:val="20"/>
                <w:szCs w:val="20"/>
                <w:lang w:val="ka-GE"/>
              </w:rPr>
            </w:pPr>
            <w:r w:rsidRPr="00341009">
              <w:rPr>
                <w:rFonts w:ascii="Sylfaen" w:hAnsi="Sylfaen"/>
                <w:b/>
                <w:color w:val="000000" w:themeColor="text1"/>
                <w:sz w:val="20"/>
                <w:szCs w:val="20"/>
              </w:rPr>
              <w:t xml:space="preserve">სახელი გვარი, საკონტაქტო ინფორმაცია  </w:t>
            </w:r>
          </w:p>
        </w:tc>
        <w:tc>
          <w:tcPr>
            <w:tcW w:w="9518" w:type="dxa"/>
            <w:gridSpan w:val="6"/>
            <w:tcBorders>
              <w:top w:val="single" w:sz="4" w:space="0" w:color="auto"/>
              <w:left w:val="single" w:sz="4" w:space="0" w:color="auto"/>
              <w:bottom w:val="single" w:sz="4" w:space="0" w:color="auto"/>
              <w:right w:val="single" w:sz="4" w:space="0" w:color="auto"/>
            </w:tcBorders>
            <w:hideMark/>
          </w:tcPr>
          <w:p w:rsidR="000A3310" w:rsidRPr="00C13C50" w:rsidRDefault="000A3310" w:rsidP="000A3310">
            <w:pPr>
              <w:pStyle w:val="ListParagraph"/>
              <w:numPr>
                <w:ilvl w:val="0"/>
                <w:numId w:val="14"/>
              </w:numPr>
              <w:autoSpaceDE w:val="0"/>
              <w:autoSpaceDN w:val="0"/>
              <w:adjustRightInd w:val="0"/>
              <w:spacing w:after="0" w:line="276" w:lineRule="auto"/>
              <w:rPr>
                <w:rFonts w:ascii="Sylfaen" w:hAnsi="Sylfaen" w:cs="Sylfaen"/>
                <w:i/>
                <w:sz w:val="20"/>
                <w:szCs w:val="20"/>
                <w:lang w:val="ka-GE"/>
              </w:rPr>
            </w:pPr>
            <w:r w:rsidRPr="00C13C50">
              <w:rPr>
                <w:rFonts w:ascii="Sylfaen" w:hAnsi="Sylfaen" w:cs="Sylfaen"/>
                <w:b/>
                <w:i/>
                <w:sz w:val="20"/>
                <w:szCs w:val="20"/>
                <w:lang w:val="ka-GE"/>
              </w:rPr>
              <w:t>მარიამ ველიჯანაშვილი</w:t>
            </w:r>
            <w:r w:rsidRPr="00C13C50">
              <w:rPr>
                <w:rFonts w:ascii="Sylfaen" w:hAnsi="Sylfaen" w:cs="Sylfaen"/>
                <w:i/>
                <w:sz w:val="20"/>
                <w:szCs w:val="20"/>
                <w:lang w:val="ka-GE"/>
              </w:rPr>
              <w:t xml:space="preserve">, </w:t>
            </w:r>
            <w:r w:rsidRPr="00C13C50">
              <w:rPr>
                <w:rFonts w:ascii="Sylfaen" w:hAnsi="Sylfaen" w:cs="Sylfaen"/>
                <w:b/>
                <w:i/>
                <w:sz w:val="20"/>
                <w:szCs w:val="20"/>
                <w:lang w:val="ka-GE"/>
              </w:rPr>
              <w:t xml:space="preserve">MD, PhD, ასოცირებული პროფესორი; </w:t>
            </w:r>
            <w:r w:rsidRPr="00C13C50">
              <w:rPr>
                <w:rFonts w:ascii="Sylfaen" w:hAnsi="Sylfaen" w:cs="Sylfaen"/>
                <w:i/>
                <w:sz w:val="20"/>
                <w:szCs w:val="20"/>
                <w:lang w:val="ka-GE"/>
              </w:rPr>
              <w:t xml:space="preserve">598202213; </w:t>
            </w:r>
            <w:hyperlink r:id="rId7" w:history="1">
              <w:r w:rsidRPr="00C13C50">
                <w:rPr>
                  <w:rStyle w:val="Hyperlink"/>
                  <w:rFonts w:ascii="Sylfaen" w:hAnsi="Sylfaen" w:cs="Sylfaen"/>
                  <w:i/>
                  <w:color w:val="auto"/>
                  <w:sz w:val="20"/>
                  <w:szCs w:val="20"/>
                  <w:lang w:val="ka-GE"/>
                </w:rPr>
                <w:t>marikaveli@gmail.com</w:t>
              </w:r>
            </w:hyperlink>
            <w:r w:rsidRPr="00C13C50">
              <w:rPr>
                <w:rFonts w:ascii="Sylfaen" w:hAnsi="Sylfaen" w:cs="Sylfaen"/>
                <w:i/>
                <w:sz w:val="20"/>
                <w:szCs w:val="20"/>
                <w:lang w:val="ka-GE"/>
              </w:rPr>
              <w:t xml:space="preserve">; </w:t>
            </w:r>
            <w:hyperlink r:id="rId8" w:history="1">
              <w:r w:rsidRPr="00C13C50">
                <w:rPr>
                  <w:rStyle w:val="Hyperlink"/>
                  <w:rFonts w:ascii="Sylfaen" w:hAnsi="Sylfaen" w:cs="Sylfaen"/>
                  <w:i/>
                  <w:color w:val="auto"/>
                  <w:sz w:val="20"/>
                  <w:szCs w:val="20"/>
                  <w:lang w:val="ka-GE"/>
                </w:rPr>
                <w:t>mvelijanashvili@geomedi.edu.ge</w:t>
              </w:r>
            </w:hyperlink>
          </w:p>
          <w:p w:rsidR="000A3310" w:rsidRPr="00C13C50" w:rsidRDefault="000A3310" w:rsidP="000A3310">
            <w:pPr>
              <w:pStyle w:val="ListParagraph"/>
              <w:numPr>
                <w:ilvl w:val="0"/>
                <w:numId w:val="14"/>
              </w:numPr>
              <w:autoSpaceDE w:val="0"/>
              <w:autoSpaceDN w:val="0"/>
              <w:adjustRightInd w:val="0"/>
              <w:spacing w:after="0" w:line="276" w:lineRule="auto"/>
              <w:rPr>
                <w:rFonts w:ascii="Sylfaen" w:hAnsi="Sylfaen" w:cs="Sylfaen"/>
                <w:sz w:val="20"/>
                <w:szCs w:val="20"/>
                <w:lang w:val="ka-GE"/>
              </w:rPr>
            </w:pPr>
            <w:r w:rsidRPr="00C13C50">
              <w:rPr>
                <w:rFonts w:ascii="Sylfaen" w:hAnsi="Sylfaen" w:cs="Sylfaen"/>
                <w:b/>
                <w:i/>
                <w:sz w:val="20"/>
                <w:szCs w:val="20"/>
                <w:lang w:val="ka-GE"/>
              </w:rPr>
              <w:t xml:space="preserve">მაია ბარბაქაძე </w:t>
            </w:r>
            <w:r>
              <w:rPr>
                <w:rFonts w:ascii="Sylfaen" w:hAnsi="Sylfaen" w:cs="Sylfaen"/>
                <w:b/>
                <w:i/>
                <w:sz w:val="20"/>
                <w:szCs w:val="20"/>
                <w:lang w:val="ka-GE"/>
              </w:rPr>
              <w:t>ასოცირებული</w:t>
            </w:r>
            <w:r w:rsidRPr="00C13C50">
              <w:rPr>
                <w:rFonts w:ascii="Sylfaen" w:hAnsi="Sylfaen" w:cs="Sylfaen"/>
                <w:b/>
                <w:i/>
                <w:sz w:val="20"/>
                <w:szCs w:val="20"/>
                <w:lang w:val="ka-GE"/>
              </w:rPr>
              <w:t xml:space="preserve"> პროფესორი; </w:t>
            </w:r>
            <w:r w:rsidRPr="00C13C50">
              <w:rPr>
                <w:rFonts w:ascii="Sylfaen" w:hAnsi="Sylfaen" w:cs="Sylfaen"/>
                <w:sz w:val="20"/>
                <w:szCs w:val="20"/>
                <w:lang w:val="ka-GE"/>
              </w:rPr>
              <w:t>ტელ: 599233819;</w:t>
            </w:r>
            <w:r w:rsidRPr="00C13C50">
              <w:rPr>
                <w:rFonts w:ascii="Sylfaen" w:eastAsia="Calibri" w:hAnsi="Sylfaen" w:cs="Times New Roman"/>
                <w:sz w:val="20"/>
                <w:szCs w:val="20"/>
                <w:lang w:val="ka-GE"/>
              </w:rPr>
              <w:t xml:space="preserve"> ელ.ფოსტა: mbarbakadze@geomedi.edu.ge</w:t>
            </w:r>
            <w:r w:rsidRPr="00C13C50">
              <w:rPr>
                <w:rFonts w:ascii="Sylfaen" w:hAnsi="Sylfaen" w:cs="Sylfaen"/>
                <w:sz w:val="20"/>
                <w:szCs w:val="20"/>
                <w:lang w:val="ka-GE"/>
              </w:rPr>
              <w:t xml:space="preserve"> </w:t>
            </w:r>
          </w:p>
          <w:p w:rsidR="000A3310" w:rsidRPr="00C13C50" w:rsidRDefault="000A3310" w:rsidP="000A3310">
            <w:pPr>
              <w:pStyle w:val="ListParagraph"/>
              <w:numPr>
                <w:ilvl w:val="0"/>
                <w:numId w:val="14"/>
              </w:numPr>
              <w:spacing w:line="276" w:lineRule="auto"/>
              <w:rPr>
                <w:rFonts w:ascii="Sylfaen" w:eastAsia="Sylfaen" w:hAnsi="Sylfaen" w:cs="Sylfaen"/>
                <w:sz w:val="20"/>
                <w:szCs w:val="20"/>
                <w:lang w:val="ka-GE"/>
              </w:rPr>
            </w:pPr>
            <w:r w:rsidRPr="0036382B">
              <w:rPr>
                <w:rFonts w:ascii="Sylfaen" w:eastAsia="Sylfaen" w:hAnsi="Sylfaen" w:cs="Sylfaen"/>
                <w:b/>
                <w:sz w:val="20"/>
                <w:szCs w:val="20"/>
                <w:lang w:val="ka-GE"/>
              </w:rPr>
              <w:t>ნატალია დაჩანიძე</w:t>
            </w:r>
            <w:r w:rsidRPr="0036382B">
              <w:rPr>
                <w:rFonts w:ascii="Sylfaen" w:eastAsia="Sylfaen" w:hAnsi="Sylfaen" w:cs="Sylfaen"/>
                <w:sz w:val="20"/>
                <w:szCs w:val="20"/>
                <w:lang w:val="ka-GE"/>
              </w:rPr>
              <w:t xml:space="preserve"> </w:t>
            </w:r>
            <w:r w:rsidRPr="0036382B">
              <w:rPr>
                <w:rFonts w:ascii="Sylfaen" w:eastAsia="Sylfaen" w:hAnsi="Sylfaen" w:cs="Sylfaen"/>
                <w:b/>
                <w:sz w:val="20"/>
                <w:szCs w:val="20"/>
                <w:lang w:val="ka-GE"/>
              </w:rPr>
              <w:t>PhD</w:t>
            </w:r>
            <w:r w:rsidRPr="00C13C50">
              <w:rPr>
                <w:rFonts w:ascii="Sylfaen" w:eastAsia="Sylfaen" w:hAnsi="Sylfaen" w:cs="Sylfaen"/>
                <w:sz w:val="20"/>
                <w:szCs w:val="20"/>
                <w:lang w:val="ka-GE"/>
              </w:rPr>
              <w:t xml:space="preserve">; ტელ: 598-117-128;  ელ. ფოსტა: n.dachanidze@gmail.com </w:t>
            </w:r>
          </w:p>
          <w:p w:rsidR="000A3310" w:rsidRDefault="000A3310" w:rsidP="000A3310">
            <w:pPr>
              <w:pStyle w:val="ListParagraph"/>
              <w:numPr>
                <w:ilvl w:val="0"/>
                <w:numId w:val="14"/>
              </w:numPr>
              <w:spacing w:after="0" w:line="276" w:lineRule="auto"/>
              <w:jc w:val="both"/>
              <w:rPr>
                <w:rFonts w:ascii="Sylfaen" w:hAnsi="Sylfaen"/>
                <w:sz w:val="20"/>
                <w:szCs w:val="20"/>
                <w:lang w:val="ka-GE"/>
              </w:rPr>
            </w:pPr>
            <w:r w:rsidRPr="00EB1A33">
              <w:rPr>
                <w:rFonts w:ascii="Sylfaen" w:hAnsi="Sylfaen"/>
                <w:b/>
                <w:sz w:val="20"/>
                <w:szCs w:val="20"/>
                <w:lang w:val="ka-GE"/>
              </w:rPr>
              <w:t xml:space="preserve">მაია გაბრიჭიძე, პროფესორი; </w:t>
            </w:r>
            <w:r w:rsidRPr="00EB1A33">
              <w:rPr>
                <w:rFonts w:ascii="Sylfaen" w:hAnsi="Sylfaen"/>
                <w:sz w:val="20"/>
                <w:szCs w:val="20"/>
                <w:lang w:val="ka-GE"/>
              </w:rPr>
              <w:t xml:space="preserve">ტელ.  551270627,  ელ-ფოსტა: </w:t>
            </w:r>
            <w:hyperlink r:id="rId9" w:history="1">
              <w:r w:rsidRPr="00EB1A33">
                <w:rPr>
                  <w:rStyle w:val="Hyperlink"/>
                  <w:sz w:val="20"/>
                  <w:szCs w:val="20"/>
                  <w:lang w:val="ka-GE"/>
                </w:rPr>
                <w:t>maia.gabrichidze</w:t>
              </w:r>
              <w:r w:rsidRPr="00EB1A33">
                <w:rPr>
                  <w:rStyle w:val="Hyperlink"/>
                  <w:rFonts w:ascii="Sylfaen" w:hAnsi="Sylfaen"/>
                  <w:sz w:val="20"/>
                  <w:szCs w:val="20"/>
                  <w:lang w:val="ka-GE"/>
                </w:rPr>
                <w:t>@gmail.com</w:t>
              </w:r>
            </w:hyperlink>
            <w:r w:rsidRPr="00EB1A33">
              <w:rPr>
                <w:sz w:val="20"/>
                <w:szCs w:val="20"/>
                <w:lang w:val="ka-GE"/>
              </w:rPr>
              <w:t xml:space="preserve">; </w:t>
            </w:r>
            <w:hyperlink r:id="rId10" w:history="1">
              <w:r w:rsidRPr="00EB1A33">
                <w:rPr>
                  <w:rStyle w:val="Hyperlink"/>
                  <w:sz w:val="20"/>
                  <w:szCs w:val="20"/>
                  <w:lang w:val="ka-GE"/>
                </w:rPr>
                <w:t>mgabrichidze@geomedi.edu.ge</w:t>
              </w:r>
            </w:hyperlink>
          </w:p>
          <w:p w:rsidR="000A3310" w:rsidRPr="00EB1A33" w:rsidRDefault="000A3310" w:rsidP="000A3310">
            <w:pPr>
              <w:pStyle w:val="ListParagraph"/>
              <w:numPr>
                <w:ilvl w:val="0"/>
                <w:numId w:val="14"/>
              </w:numPr>
              <w:spacing w:after="0" w:line="276" w:lineRule="auto"/>
              <w:jc w:val="both"/>
              <w:rPr>
                <w:rFonts w:ascii="Sylfaen" w:hAnsi="Sylfaen" w:cs="Sylfaen"/>
                <w:i/>
                <w:sz w:val="20"/>
                <w:szCs w:val="20"/>
                <w:lang w:val="ka-GE"/>
              </w:rPr>
            </w:pPr>
            <w:r>
              <w:rPr>
                <w:rFonts w:ascii="Sylfaen" w:hAnsi="Sylfaen"/>
                <w:sz w:val="20"/>
                <w:szCs w:val="20"/>
                <w:lang w:val="ka-GE"/>
              </w:rPr>
              <w:t xml:space="preserve">ასოცირებული </w:t>
            </w:r>
            <w:r w:rsidRPr="00EB1A33">
              <w:rPr>
                <w:rFonts w:ascii="Sylfaen" w:hAnsi="Sylfaen"/>
                <w:sz w:val="20"/>
                <w:szCs w:val="20"/>
                <w:lang w:val="ka-GE"/>
              </w:rPr>
              <w:t>პროფესორი  თამთა ივანაშვილი</w:t>
            </w:r>
            <w:r w:rsidRPr="00EB1A33">
              <w:rPr>
                <w:rFonts w:ascii="Sylfaen" w:hAnsi="Sylfaen"/>
                <w:sz w:val="20"/>
                <w:szCs w:val="20"/>
              </w:rPr>
              <w:t xml:space="preserve">; </w:t>
            </w:r>
            <w:r w:rsidRPr="00EB1A33">
              <w:rPr>
                <w:rFonts w:ascii="Sylfaen" w:hAnsi="Sylfaen" w:cs="Sylfaen"/>
                <w:b/>
                <w:noProof/>
                <w:sz w:val="20"/>
                <w:szCs w:val="20"/>
                <w:lang w:val="ka-GE"/>
              </w:rPr>
              <w:t xml:space="preserve">ტელ: 599969275; </w:t>
            </w:r>
          </w:p>
          <w:p w:rsidR="000A3310" w:rsidRPr="00EB1A33" w:rsidRDefault="000A3310" w:rsidP="000A3310">
            <w:pPr>
              <w:pStyle w:val="ListParagraph"/>
              <w:spacing w:after="0" w:line="276" w:lineRule="auto"/>
              <w:jc w:val="both"/>
              <w:rPr>
                <w:rFonts w:ascii="Sylfaen" w:hAnsi="Sylfaen" w:cs="Sylfaen"/>
                <w:i/>
                <w:sz w:val="20"/>
                <w:szCs w:val="20"/>
                <w:lang w:val="ka-GE"/>
              </w:rPr>
            </w:pPr>
            <w:r w:rsidRPr="00EB1A33">
              <w:rPr>
                <w:rFonts w:ascii="Sylfaen" w:hAnsi="Sylfaen" w:cs="Sylfaen"/>
                <w:b/>
                <w:noProof/>
                <w:sz w:val="20"/>
                <w:szCs w:val="20"/>
                <w:lang w:val="ka-GE"/>
              </w:rPr>
              <w:t>e-mail: Tivanashvili@geomedi.edu.ge</w:t>
            </w:r>
          </w:p>
          <w:p w:rsidR="00341009" w:rsidRPr="00341009" w:rsidRDefault="00341009" w:rsidP="000641F6">
            <w:pPr>
              <w:pStyle w:val="ListParagraph"/>
              <w:autoSpaceDE w:val="0"/>
              <w:autoSpaceDN w:val="0"/>
              <w:adjustRightInd w:val="0"/>
              <w:spacing w:after="0" w:line="276" w:lineRule="auto"/>
              <w:rPr>
                <w:rFonts w:ascii="Sylfaen" w:hAnsi="Sylfaen" w:cs="Sylfaen"/>
                <w:i/>
                <w:color w:val="000000" w:themeColor="text1"/>
                <w:sz w:val="20"/>
                <w:szCs w:val="20"/>
                <w:lang w:val="ka-GE"/>
              </w:rPr>
            </w:pPr>
            <w:r w:rsidRPr="00341009">
              <w:rPr>
                <w:rFonts w:ascii="Sylfaen" w:hAnsi="Sylfaen" w:cs="Helvetica"/>
                <w:color w:val="555555"/>
                <w:sz w:val="20"/>
                <w:szCs w:val="20"/>
                <w:shd w:val="clear" w:color="auto" w:fill="FFFFFF"/>
                <w:lang w:val="ka-GE"/>
              </w:rPr>
              <w:t xml:space="preserve"> </w:t>
            </w:r>
          </w:p>
        </w:tc>
      </w:tr>
      <w:tr w:rsidR="000903A7" w:rsidRPr="00341009" w:rsidTr="00C70505">
        <w:trPr>
          <w:gridAfter w:val="1"/>
          <w:wAfter w:w="48" w:type="dxa"/>
          <w:trHeight w:val="791"/>
        </w:trPr>
        <w:tc>
          <w:tcPr>
            <w:tcW w:w="1257" w:type="dxa"/>
            <w:tcBorders>
              <w:top w:val="single" w:sz="4" w:space="0" w:color="auto"/>
              <w:left w:val="single" w:sz="4" w:space="0" w:color="auto"/>
              <w:bottom w:val="single" w:sz="4" w:space="0" w:color="auto"/>
              <w:right w:val="single" w:sz="4" w:space="0" w:color="auto"/>
            </w:tcBorders>
            <w:hideMark/>
          </w:tcPr>
          <w:p w:rsidR="0086313C" w:rsidRPr="00341009" w:rsidRDefault="0086313C">
            <w:pPr>
              <w:jc w:val="both"/>
              <w:rPr>
                <w:rFonts w:ascii="Sylfaen" w:hAnsi="Sylfaen"/>
                <w:b/>
                <w:color w:val="000000" w:themeColor="text1"/>
                <w:sz w:val="20"/>
                <w:szCs w:val="20"/>
                <w:lang w:val="ka-GE"/>
              </w:rPr>
            </w:pPr>
            <w:r w:rsidRPr="00341009">
              <w:rPr>
                <w:rFonts w:ascii="Sylfaen" w:hAnsi="Sylfaen"/>
                <w:b/>
                <w:color w:val="000000" w:themeColor="text1"/>
                <w:sz w:val="20"/>
                <w:szCs w:val="20"/>
                <w:lang w:val="ka-GE"/>
              </w:rPr>
              <w:t>სასწავლო სემესტრი</w:t>
            </w:r>
          </w:p>
        </w:tc>
        <w:tc>
          <w:tcPr>
            <w:tcW w:w="9518" w:type="dxa"/>
            <w:gridSpan w:val="6"/>
            <w:tcBorders>
              <w:top w:val="single" w:sz="4" w:space="0" w:color="auto"/>
              <w:left w:val="single" w:sz="4" w:space="0" w:color="auto"/>
              <w:bottom w:val="single" w:sz="4" w:space="0" w:color="auto"/>
              <w:right w:val="single" w:sz="4" w:space="0" w:color="auto"/>
            </w:tcBorders>
            <w:hideMark/>
          </w:tcPr>
          <w:p w:rsidR="0086313C" w:rsidRPr="00341009" w:rsidRDefault="005D1CD5">
            <w:pPr>
              <w:autoSpaceDE w:val="0"/>
              <w:autoSpaceDN w:val="0"/>
              <w:adjustRightInd w:val="0"/>
              <w:spacing w:line="360" w:lineRule="auto"/>
              <w:rPr>
                <w:rFonts w:ascii="Sylfaen" w:hAnsi="Sylfaen" w:cs="Sylfaen"/>
                <w:i/>
                <w:color w:val="000000" w:themeColor="text1"/>
                <w:sz w:val="20"/>
                <w:szCs w:val="20"/>
                <w:lang w:val="ka-GE"/>
              </w:rPr>
            </w:pPr>
            <w:r w:rsidRPr="00341009">
              <w:rPr>
                <w:rFonts w:ascii="Sylfaen" w:hAnsi="Sylfaen" w:cs="Sylfaen"/>
                <w:i/>
                <w:color w:val="000000" w:themeColor="text1"/>
                <w:sz w:val="20"/>
                <w:szCs w:val="20"/>
              </w:rPr>
              <w:t>IV</w:t>
            </w:r>
            <w:r w:rsidR="006A6B54" w:rsidRPr="00341009">
              <w:rPr>
                <w:rFonts w:ascii="Sylfaen" w:hAnsi="Sylfaen" w:cs="Sylfaen"/>
                <w:i/>
                <w:color w:val="000000" w:themeColor="text1"/>
                <w:sz w:val="20"/>
                <w:szCs w:val="20"/>
              </w:rPr>
              <w:t xml:space="preserve"> </w:t>
            </w:r>
            <w:r w:rsidR="006A6B54" w:rsidRPr="00341009">
              <w:rPr>
                <w:rFonts w:ascii="Sylfaen" w:hAnsi="Sylfaen" w:cs="Sylfaen"/>
                <w:i/>
                <w:color w:val="000000" w:themeColor="text1"/>
                <w:sz w:val="20"/>
                <w:szCs w:val="20"/>
                <w:lang w:val="ka-GE"/>
              </w:rPr>
              <w:t xml:space="preserve"> სემესტრი</w:t>
            </w:r>
          </w:p>
        </w:tc>
      </w:tr>
      <w:tr w:rsidR="000903A7" w:rsidRPr="00341009"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hideMark/>
          </w:tcPr>
          <w:p w:rsidR="0086313C" w:rsidRPr="00341009" w:rsidRDefault="0086313C" w:rsidP="003740D8">
            <w:pPr>
              <w:rPr>
                <w:rFonts w:ascii="Sylfaen" w:hAnsi="Sylfaen"/>
                <w:b/>
                <w:color w:val="000000" w:themeColor="text1"/>
                <w:sz w:val="20"/>
                <w:szCs w:val="20"/>
                <w:lang w:val="ka-GE"/>
              </w:rPr>
            </w:pPr>
            <w:r w:rsidRPr="00341009">
              <w:rPr>
                <w:rFonts w:ascii="Sylfaen" w:hAnsi="Sylfaen"/>
                <w:b/>
                <w:color w:val="000000" w:themeColor="text1"/>
                <w:sz w:val="20"/>
                <w:szCs w:val="20"/>
              </w:rPr>
              <w:t xml:space="preserve">კრედიტების რაოდენობა </w:t>
            </w:r>
            <w:r w:rsidRPr="00341009">
              <w:rPr>
                <w:rFonts w:ascii="Sylfaen" w:hAnsi="Sylfaen"/>
                <w:b/>
                <w:color w:val="000000" w:themeColor="text1"/>
                <w:sz w:val="20"/>
                <w:szCs w:val="20"/>
                <w:lang w:val="ka-GE"/>
              </w:rPr>
              <w:t>და საათების განაწილება სტუდენტის დატვირთვის შესაბამისად</w:t>
            </w:r>
          </w:p>
          <w:p w:rsidR="0086313C" w:rsidRPr="00341009" w:rsidRDefault="0086313C">
            <w:pPr>
              <w:jc w:val="both"/>
              <w:rPr>
                <w:rFonts w:ascii="AcadNusx" w:hAnsi="AcadNusx"/>
                <w:b/>
                <w:color w:val="000000" w:themeColor="text1"/>
                <w:sz w:val="20"/>
                <w:szCs w:val="20"/>
              </w:rPr>
            </w:pPr>
            <w:r w:rsidRPr="00341009">
              <w:rPr>
                <w:rFonts w:ascii="Sylfaen" w:hAnsi="Sylfaen"/>
                <w:b/>
                <w:color w:val="000000" w:themeColor="text1"/>
                <w:sz w:val="20"/>
                <w:szCs w:val="20"/>
                <w:lang w:val="ka-GE"/>
              </w:rPr>
              <w:t>საკონსულტაციო დრო</w:t>
            </w:r>
          </w:p>
        </w:tc>
        <w:tc>
          <w:tcPr>
            <w:tcW w:w="9518" w:type="dxa"/>
            <w:gridSpan w:val="6"/>
            <w:tcBorders>
              <w:top w:val="single" w:sz="4" w:space="0" w:color="auto"/>
              <w:left w:val="single" w:sz="4" w:space="0" w:color="auto"/>
              <w:bottom w:val="single" w:sz="4" w:space="0" w:color="auto"/>
              <w:right w:val="single" w:sz="4" w:space="0" w:color="auto"/>
            </w:tcBorders>
            <w:hideMark/>
          </w:tcPr>
          <w:p w:rsidR="006A6B54" w:rsidRPr="00341009" w:rsidRDefault="006A6B54" w:rsidP="006A6B54">
            <w:pPr>
              <w:spacing w:line="360" w:lineRule="auto"/>
              <w:rPr>
                <w:rFonts w:ascii="Sylfaen" w:hAnsi="Sylfaen" w:cs="Sylfaen"/>
                <w:b/>
                <w:i/>
                <w:color w:val="000000" w:themeColor="text1"/>
                <w:sz w:val="20"/>
                <w:szCs w:val="20"/>
                <w:lang w:val="ka-GE"/>
              </w:rPr>
            </w:pPr>
            <w:r w:rsidRPr="00341009">
              <w:rPr>
                <w:rFonts w:ascii="Sylfaen" w:hAnsi="Sylfaen" w:cs="Sylfaen"/>
                <w:b/>
                <w:i/>
                <w:color w:val="000000" w:themeColor="text1"/>
                <w:sz w:val="20"/>
                <w:szCs w:val="20"/>
                <w:lang w:val="ka-GE"/>
              </w:rPr>
              <w:t xml:space="preserve">კრედიტების რაოდენობა - </w:t>
            </w:r>
            <w:r w:rsidR="005D1CD5" w:rsidRPr="00341009">
              <w:rPr>
                <w:rFonts w:ascii="Sylfaen" w:hAnsi="Sylfaen" w:cs="Sylfaen"/>
                <w:b/>
                <w:i/>
                <w:color w:val="000000" w:themeColor="text1"/>
                <w:sz w:val="20"/>
                <w:szCs w:val="20"/>
                <w:lang w:val="ka-GE"/>
              </w:rPr>
              <w:t>16</w:t>
            </w:r>
            <w:r w:rsidR="004B0E01" w:rsidRPr="00341009">
              <w:rPr>
                <w:rFonts w:ascii="Sylfaen" w:hAnsi="Sylfaen" w:cs="Sylfaen"/>
                <w:b/>
                <w:i/>
                <w:color w:val="000000" w:themeColor="text1"/>
                <w:sz w:val="20"/>
                <w:szCs w:val="20"/>
                <w:lang w:val="ka-GE"/>
              </w:rPr>
              <w:t xml:space="preserve">; სულ </w:t>
            </w:r>
            <w:r w:rsidR="005D1CD5" w:rsidRPr="00341009">
              <w:rPr>
                <w:rFonts w:ascii="Sylfaen" w:hAnsi="Sylfaen" w:cs="Sylfaen"/>
                <w:b/>
                <w:i/>
                <w:color w:val="000000" w:themeColor="text1"/>
                <w:sz w:val="20"/>
                <w:szCs w:val="20"/>
                <w:lang w:val="ka-GE"/>
              </w:rPr>
              <w:t>400</w:t>
            </w:r>
            <w:r w:rsidR="004B0E01" w:rsidRPr="00341009">
              <w:rPr>
                <w:rFonts w:ascii="Sylfaen" w:hAnsi="Sylfaen" w:cs="Sylfaen"/>
                <w:b/>
                <w:i/>
                <w:color w:val="000000" w:themeColor="text1"/>
                <w:sz w:val="20"/>
                <w:szCs w:val="20"/>
                <w:lang w:val="ka-GE"/>
              </w:rPr>
              <w:t xml:space="preserve"> საათი</w:t>
            </w:r>
          </w:p>
          <w:p w:rsidR="00EE3633" w:rsidRPr="00341009" w:rsidRDefault="006A6B54" w:rsidP="006A6B54">
            <w:pPr>
              <w:spacing w:line="360" w:lineRule="auto"/>
              <w:rPr>
                <w:rFonts w:ascii="Sylfaen" w:hAnsi="Sylfaen" w:cs="Sylfaen"/>
                <w:b/>
                <w:i/>
                <w:color w:val="000000" w:themeColor="text1"/>
                <w:sz w:val="20"/>
                <w:szCs w:val="20"/>
                <w:lang w:val="ka-GE"/>
              </w:rPr>
            </w:pPr>
            <w:r w:rsidRPr="00341009">
              <w:rPr>
                <w:rFonts w:ascii="Sylfaen" w:hAnsi="Sylfaen" w:cs="Sylfaen"/>
                <w:b/>
                <w:i/>
                <w:color w:val="000000" w:themeColor="text1"/>
                <w:sz w:val="20"/>
                <w:szCs w:val="20"/>
                <w:lang w:val="ka-GE"/>
              </w:rPr>
              <w:t xml:space="preserve">საკონტაქტო: </w:t>
            </w:r>
            <w:r w:rsidR="00C8271B">
              <w:rPr>
                <w:rFonts w:ascii="Sylfaen" w:hAnsi="Sylfaen" w:cs="Sylfaen"/>
                <w:b/>
                <w:i/>
                <w:color w:val="000000" w:themeColor="text1"/>
                <w:sz w:val="20"/>
                <w:szCs w:val="20"/>
                <w:lang w:val="ka-GE"/>
              </w:rPr>
              <w:t>213</w:t>
            </w:r>
            <w:r w:rsidR="00DB7272" w:rsidRPr="00341009">
              <w:rPr>
                <w:rFonts w:ascii="Sylfaen" w:hAnsi="Sylfaen" w:cs="Sylfaen"/>
                <w:b/>
                <w:i/>
                <w:color w:val="000000" w:themeColor="text1"/>
                <w:sz w:val="20"/>
                <w:szCs w:val="20"/>
                <w:lang w:val="ka-GE"/>
              </w:rPr>
              <w:t xml:space="preserve"> </w:t>
            </w:r>
            <w:r w:rsidRPr="00341009">
              <w:rPr>
                <w:rFonts w:ascii="Sylfaen" w:hAnsi="Sylfaen" w:cs="Sylfaen"/>
                <w:b/>
                <w:i/>
                <w:color w:val="000000" w:themeColor="text1"/>
                <w:sz w:val="20"/>
                <w:szCs w:val="20"/>
                <w:lang w:val="ka-GE"/>
              </w:rPr>
              <w:t>საათი</w:t>
            </w:r>
          </w:p>
          <w:p w:rsidR="006A6B54" w:rsidRPr="00341009" w:rsidRDefault="00EE3633" w:rsidP="006A6B54">
            <w:pPr>
              <w:spacing w:line="360" w:lineRule="auto"/>
              <w:rPr>
                <w:rFonts w:ascii="Sylfaen" w:hAnsi="Sylfaen" w:cs="Sylfaen"/>
                <w:b/>
                <w:i/>
                <w:color w:val="000000" w:themeColor="text1"/>
                <w:sz w:val="20"/>
                <w:szCs w:val="20"/>
                <w:lang w:val="ka-GE"/>
              </w:rPr>
            </w:pPr>
            <w:r w:rsidRPr="00341009">
              <w:rPr>
                <w:rFonts w:ascii="Sylfaen" w:hAnsi="Sylfaen" w:cs="Sylfaen"/>
                <w:b/>
                <w:i/>
                <w:color w:val="000000" w:themeColor="text1"/>
                <w:sz w:val="20"/>
                <w:szCs w:val="20"/>
                <w:lang w:val="ka-GE"/>
              </w:rPr>
              <w:t xml:space="preserve">დამოუკიდებელი მუშაობა - </w:t>
            </w:r>
            <w:r w:rsidR="00C8271B">
              <w:rPr>
                <w:rFonts w:ascii="Sylfaen" w:hAnsi="Sylfaen" w:cs="Sylfaen"/>
                <w:b/>
                <w:i/>
                <w:color w:val="000000" w:themeColor="text1"/>
                <w:sz w:val="20"/>
                <w:szCs w:val="20"/>
                <w:lang w:val="ka-GE"/>
              </w:rPr>
              <w:t xml:space="preserve">187 </w:t>
            </w:r>
            <w:r w:rsidRPr="00341009">
              <w:rPr>
                <w:rFonts w:ascii="Sylfaen" w:hAnsi="Sylfaen" w:cs="Sylfaen"/>
                <w:b/>
                <w:i/>
                <w:color w:val="000000" w:themeColor="text1"/>
                <w:sz w:val="20"/>
                <w:szCs w:val="20"/>
                <w:lang w:val="ka-GE"/>
              </w:rPr>
              <w:t>საათი</w:t>
            </w:r>
          </w:p>
          <w:p w:rsidR="006A6B54" w:rsidRPr="00341009" w:rsidRDefault="006A6B54" w:rsidP="006A6B54">
            <w:pPr>
              <w:spacing w:line="360" w:lineRule="auto"/>
              <w:rPr>
                <w:rFonts w:ascii="Sylfaen" w:hAnsi="Sylfaen" w:cs="Sylfaen"/>
                <w:b/>
                <w:i/>
                <w:color w:val="000000" w:themeColor="text1"/>
                <w:sz w:val="20"/>
                <w:szCs w:val="20"/>
                <w:lang w:val="ka-GE"/>
              </w:rPr>
            </w:pPr>
            <w:r w:rsidRPr="00341009">
              <w:rPr>
                <w:rFonts w:ascii="Sylfaen" w:hAnsi="Sylfaen" w:cs="Sylfaen"/>
                <w:b/>
                <w:i/>
                <w:color w:val="000000" w:themeColor="text1"/>
                <w:sz w:val="20"/>
                <w:szCs w:val="20"/>
                <w:lang w:val="ka-GE"/>
              </w:rPr>
              <w:t xml:space="preserve">1. ლექცია - </w:t>
            </w:r>
            <w:r w:rsidR="005D1CD5" w:rsidRPr="00341009">
              <w:rPr>
                <w:rFonts w:ascii="Sylfaen" w:hAnsi="Sylfaen" w:cs="Sylfaen"/>
                <w:b/>
                <w:i/>
                <w:color w:val="000000" w:themeColor="text1"/>
                <w:sz w:val="20"/>
                <w:szCs w:val="20"/>
              </w:rPr>
              <w:t>70</w:t>
            </w:r>
            <w:r w:rsidR="00C70505" w:rsidRPr="00341009">
              <w:rPr>
                <w:rFonts w:ascii="Sylfaen" w:hAnsi="Sylfaen" w:cs="Sylfaen"/>
                <w:b/>
                <w:i/>
                <w:color w:val="000000" w:themeColor="text1"/>
                <w:sz w:val="20"/>
                <w:szCs w:val="20"/>
              </w:rPr>
              <w:t xml:space="preserve"> </w:t>
            </w:r>
            <w:r w:rsidRPr="00341009">
              <w:rPr>
                <w:rFonts w:ascii="Sylfaen" w:hAnsi="Sylfaen" w:cs="Sylfaen"/>
                <w:b/>
                <w:i/>
                <w:color w:val="000000" w:themeColor="text1"/>
                <w:sz w:val="20"/>
                <w:szCs w:val="20"/>
                <w:lang w:val="ka-GE"/>
              </w:rPr>
              <w:t>საათი</w:t>
            </w:r>
          </w:p>
          <w:p w:rsidR="006A6B54" w:rsidRPr="00341009" w:rsidRDefault="006A6B54" w:rsidP="00423885">
            <w:pPr>
              <w:spacing w:line="360" w:lineRule="auto"/>
              <w:rPr>
                <w:rFonts w:ascii="Sylfaen" w:hAnsi="Sylfaen" w:cs="Sylfaen"/>
                <w:b/>
                <w:i/>
                <w:color w:val="000000" w:themeColor="text1"/>
                <w:sz w:val="20"/>
                <w:szCs w:val="20"/>
                <w:lang w:val="ka-GE"/>
              </w:rPr>
            </w:pPr>
            <w:r w:rsidRPr="00341009">
              <w:rPr>
                <w:rFonts w:ascii="Sylfaen" w:hAnsi="Sylfaen" w:cs="Sylfaen"/>
                <w:b/>
                <w:i/>
                <w:color w:val="000000" w:themeColor="text1"/>
                <w:sz w:val="20"/>
                <w:szCs w:val="20"/>
                <w:lang w:val="ka-GE"/>
              </w:rPr>
              <w:t xml:space="preserve"> 2.  პრაქტიკული</w:t>
            </w:r>
            <w:r w:rsidR="00F37723" w:rsidRPr="00341009">
              <w:rPr>
                <w:rFonts w:ascii="Sylfaen" w:hAnsi="Sylfaen" w:cs="Sylfaen"/>
                <w:b/>
                <w:i/>
                <w:color w:val="000000" w:themeColor="text1"/>
                <w:sz w:val="20"/>
                <w:szCs w:val="20"/>
              </w:rPr>
              <w:t xml:space="preserve"> </w:t>
            </w:r>
            <w:r w:rsidRPr="00341009">
              <w:rPr>
                <w:rFonts w:ascii="Sylfaen" w:hAnsi="Sylfaen" w:cs="Sylfaen"/>
                <w:b/>
                <w:i/>
                <w:color w:val="000000" w:themeColor="text1"/>
                <w:sz w:val="20"/>
                <w:szCs w:val="20"/>
                <w:lang w:val="ka-GE"/>
              </w:rPr>
              <w:t xml:space="preserve">მეცადინეობა - </w:t>
            </w:r>
            <w:r w:rsidR="00C8271B">
              <w:rPr>
                <w:rFonts w:ascii="Sylfaen" w:hAnsi="Sylfaen" w:cs="Sylfaen"/>
                <w:b/>
                <w:i/>
                <w:color w:val="000000" w:themeColor="text1"/>
                <w:sz w:val="20"/>
                <w:szCs w:val="20"/>
                <w:lang w:val="ka-GE"/>
              </w:rPr>
              <w:t>118</w:t>
            </w:r>
            <w:r w:rsidR="00FC2671" w:rsidRPr="00341009">
              <w:rPr>
                <w:rFonts w:ascii="Sylfaen" w:hAnsi="Sylfaen" w:cs="Sylfaen"/>
                <w:b/>
                <w:i/>
                <w:color w:val="000000" w:themeColor="text1"/>
                <w:sz w:val="20"/>
                <w:szCs w:val="20"/>
                <w:lang w:val="ka-GE"/>
              </w:rPr>
              <w:t xml:space="preserve"> </w:t>
            </w:r>
            <w:r w:rsidRPr="00341009">
              <w:rPr>
                <w:rFonts w:ascii="Sylfaen" w:hAnsi="Sylfaen" w:cs="Sylfaen"/>
                <w:b/>
                <w:i/>
                <w:color w:val="000000" w:themeColor="text1"/>
                <w:sz w:val="20"/>
                <w:szCs w:val="20"/>
                <w:lang w:val="ka-GE"/>
              </w:rPr>
              <w:t>საათი</w:t>
            </w:r>
          </w:p>
          <w:p w:rsidR="0086313C" w:rsidRPr="00341009" w:rsidRDefault="00423885" w:rsidP="009A7D86">
            <w:pPr>
              <w:jc w:val="both"/>
              <w:rPr>
                <w:rFonts w:ascii="Sylfaen" w:hAnsi="Sylfaen" w:cs="Sylfaen"/>
                <w:b/>
                <w:i/>
                <w:color w:val="000000" w:themeColor="text1"/>
                <w:sz w:val="20"/>
                <w:szCs w:val="20"/>
                <w:lang w:val="ka-GE"/>
              </w:rPr>
            </w:pPr>
            <w:r w:rsidRPr="00341009">
              <w:rPr>
                <w:rFonts w:ascii="Sylfaen" w:hAnsi="Sylfaen" w:cs="Sylfaen"/>
                <w:b/>
                <w:i/>
                <w:color w:val="000000" w:themeColor="text1"/>
                <w:sz w:val="20"/>
                <w:szCs w:val="20"/>
                <w:lang w:val="ka-GE"/>
              </w:rPr>
              <w:t xml:space="preserve"> 3</w:t>
            </w:r>
            <w:r w:rsidR="006A6B54" w:rsidRPr="00341009">
              <w:rPr>
                <w:rFonts w:ascii="Sylfaen" w:hAnsi="Sylfaen" w:cs="Sylfaen"/>
                <w:b/>
                <w:i/>
                <w:color w:val="000000" w:themeColor="text1"/>
                <w:sz w:val="20"/>
                <w:szCs w:val="20"/>
                <w:lang w:val="ka-GE"/>
              </w:rPr>
              <w:t xml:space="preserve">. </w:t>
            </w:r>
            <w:r w:rsidR="00EE3633" w:rsidRPr="00341009">
              <w:rPr>
                <w:rFonts w:ascii="Sylfaen" w:hAnsi="Sylfaen" w:cs="Sylfaen"/>
                <w:b/>
                <w:i/>
                <w:color w:val="000000" w:themeColor="text1"/>
                <w:sz w:val="20"/>
                <w:szCs w:val="20"/>
              </w:rPr>
              <w:t xml:space="preserve">CBL </w:t>
            </w:r>
            <w:r w:rsidR="005D1CD5" w:rsidRPr="00341009">
              <w:rPr>
                <w:rFonts w:ascii="Sylfaen" w:hAnsi="Sylfaen" w:cs="Sylfaen"/>
                <w:b/>
                <w:i/>
                <w:color w:val="000000" w:themeColor="text1"/>
                <w:sz w:val="20"/>
                <w:szCs w:val="20"/>
                <w:lang w:val="ka-GE"/>
              </w:rPr>
              <w:t>- 22</w:t>
            </w:r>
            <w:r w:rsidR="009A7D86" w:rsidRPr="00341009">
              <w:rPr>
                <w:rFonts w:ascii="Sylfaen" w:hAnsi="Sylfaen" w:cs="Sylfaen"/>
                <w:b/>
                <w:i/>
                <w:color w:val="000000" w:themeColor="text1"/>
                <w:sz w:val="20"/>
                <w:szCs w:val="20"/>
              </w:rPr>
              <w:t xml:space="preserve"> </w:t>
            </w:r>
            <w:r w:rsidR="006A6B54" w:rsidRPr="00341009">
              <w:rPr>
                <w:rFonts w:ascii="Sylfaen" w:hAnsi="Sylfaen" w:cs="Sylfaen"/>
                <w:b/>
                <w:i/>
                <w:color w:val="000000" w:themeColor="text1"/>
                <w:sz w:val="20"/>
                <w:szCs w:val="20"/>
                <w:lang w:val="ka-GE"/>
              </w:rPr>
              <w:t>საათი</w:t>
            </w:r>
          </w:p>
          <w:p w:rsidR="009A7D86" w:rsidRPr="00341009" w:rsidRDefault="00423885" w:rsidP="009A7D86">
            <w:pPr>
              <w:jc w:val="both"/>
              <w:rPr>
                <w:rFonts w:ascii="Sylfaen" w:hAnsi="Sylfaen" w:cs="Sylfaen"/>
                <w:b/>
                <w:i/>
                <w:color w:val="000000" w:themeColor="text1"/>
                <w:sz w:val="20"/>
                <w:szCs w:val="20"/>
                <w:lang w:val="ka-GE"/>
              </w:rPr>
            </w:pPr>
            <w:r w:rsidRPr="00341009">
              <w:rPr>
                <w:rFonts w:ascii="Sylfaen" w:hAnsi="Sylfaen" w:cs="Sylfaen"/>
                <w:b/>
                <w:i/>
                <w:color w:val="000000" w:themeColor="text1"/>
                <w:sz w:val="20"/>
                <w:szCs w:val="20"/>
                <w:lang w:val="ka-GE"/>
              </w:rPr>
              <w:t>4</w:t>
            </w:r>
            <w:r w:rsidR="009A7D86" w:rsidRPr="00341009">
              <w:rPr>
                <w:rFonts w:ascii="Sylfaen" w:hAnsi="Sylfaen" w:cs="Sylfaen"/>
                <w:b/>
                <w:i/>
                <w:color w:val="000000" w:themeColor="text1"/>
                <w:sz w:val="20"/>
                <w:szCs w:val="20"/>
                <w:lang w:val="ka-GE"/>
              </w:rPr>
              <w:t xml:space="preserve">. შუალედური გამოცდა - </w:t>
            </w:r>
            <w:r w:rsidR="00987D25" w:rsidRPr="00341009">
              <w:rPr>
                <w:rFonts w:ascii="Sylfaen" w:hAnsi="Sylfaen" w:cs="Sylfaen"/>
                <w:b/>
                <w:i/>
                <w:color w:val="000000" w:themeColor="text1"/>
                <w:sz w:val="20"/>
                <w:szCs w:val="20"/>
                <w:lang w:val="ka-GE"/>
              </w:rPr>
              <w:t>1 საათი</w:t>
            </w:r>
          </w:p>
          <w:p w:rsidR="009A7D86" w:rsidRPr="00341009" w:rsidRDefault="00423885" w:rsidP="009A7D86">
            <w:pPr>
              <w:jc w:val="both"/>
              <w:rPr>
                <w:rFonts w:ascii="Sylfaen" w:hAnsi="Sylfaen" w:cs="Sylfaen"/>
                <w:b/>
                <w:i/>
                <w:color w:val="000000" w:themeColor="text1"/>
                <w:sz w:val="20"/>
                <w:szCs w:val="20"/>
                <w:lang w:val="ka-GE"/>
              </w:rPr>
            </w:pPr>
            <w:r w:rsidRPr="00341009">
              <w:rPr>
                <w:rFonts w:ascii="Sylfaen" w:hAnsi="Sylfaen" w:cs="Sylfaen"/>
                <w:b/>
                <w:i/>
                <w:color w:val="000000" w:themeColor="text1"/>
                <w:sz w:val="20"/>
                <w:szCs w:val="20"/>
                <w:lang w:val="ka-GE"/>
              </w:rPr>
              <w:t>5</w:t>
            </w:r>
            <w:r w:rsidR="009A7D86" w:rsidRPr="00341009">
              <w:rPr>
                <w:rFonts w:ascii="Sylfaen" w:hAnsi="Sylfaen" w:cs="Sylfaen"/>
                <w:b/>
                <w:i/>
                <w:color w:val="000000" w:themeColor="text1"/>
                <w:sz w:val="20"/>
                <w:szCs w:val="20"/>
                <w:lang w:val="ka-GE"/>
              </w:rPr>
              <w:t xml:space="preserve">. დასკვნითი გამოცდა - </w:t>
            </w:r>
            <w:r w:rsidR="00987D25" w:rsidRPr="00341009">
              <w:rPr>
                <w:rFonts w:ascii="Sylfaen" w:hAnsi="Sylfaen" w:cs="Sylfaen"/>
                <w:b/>
                <w:i/>
                <w:color w:val="000000" w:themeColor="text1"/>
                <w:sz w:val="20"/>
                <w:szCs w:val="20"/>
                <w:lang w:val="ka-GE"/>
              </w:rPr>
              <w:t>2 საათი</w:t>
            </w:r>
          </w:p>
          <w:p w:rsidR="00CE4749" w:rsidRPr="00341009" w:rsidRDefault="00CE4749" w:rsidP="009A7D86">
            <w:pPr>
              <w:jc w:val="both"/>
              <w:rPr>
                <w:rFonts w:ascii="Sylfaen" w:hAnsi="Sylfaen" w:cs="Sylfaen"/>
                <w:b/>
                <w:color w:val="000000" w:themeColor="text1"/>
                <w:sz w:val="20"/>
                <w:szCs w:val="20"/>
                <w:lang w:val="ka-GE"/>
              </w:rPr>
            </w:pPr>
            <w:r w:rsidRPr="00341009">
              <w:rPr>
                <w:rFonts w:ascii="Sylfaen" w:hAnsi="Sylfaen" w:cs="Sylfaen"/>
                <w:b/>
                <w:color w:val="000000" w:themeColor="text1"/>
                <w:sz w:val="20"/>
                <w:szCs w:val="20"/>
                <w:lang w:val="ka-GE"/>
              </w:rPr>
              <w:t>საათების განაწილება მოდულში შემავალი საგნებისთვის:</w:t>
            </w:r>
          </w:p>
          <w:p w:rsidR="00CE4749" w:rsidRPr="00341009" w:rsidRDefault="00CE4749" w:rsidP="009A7D86">
            <w:pPr>
              <w:jc w:val="both"/>
              <w:rPr>
                <w:rFonts w:ascii="Sylfaen" w:hAnsi="Sylfaen" w:cs="Sylfaen"/>
                <w:b/>
                <w:color w:val="000000" w:themeColor="text1"/>
                <w:sz w:val="20"/>
                <w:szCs w:val="20"/>
                <w:lang w:val="ka-GE"/>
              </w:rPr>
            </w:pPr>
            <w:r w:rsidRPr="00341009">
              <w:rPr>
                <w:rFonts w:ascii="Sylfaen" w:hAnsi="Sylfaen" w:cs="Sylfaen"/>
                <w:b/>
                <w:color w:val="000000" w:themeColor="text1"/>
                <w:sz w:val="20"/>
                <w:szCs w:val="20"/>
                <w:lang w:val="ka-GE"/>
              </w:rPr>
              <w:t xml:space="preserve">ანატომია: ლექცია - </w:t>
            </w:r>
            <w:r w:rsidR="005D1CD5" w:rsidRPr="00341009">
              <w:rPr>
                <w:rFonts w:ascii="Sylfaen" w:hAnsi="Sylfaen" w:cs="Sylfaen"/>
                <w:b/>
                <w:color w:val="000000" w:themeColor="text1"/>
                <w:sz w:val="20"/>
                <w:szCs w:val="20"/>
                <w:lang w:val="ka-GE"/>
              </w:rPr>
              <w:t>19</w:t>
            </w:r>
            <w:r w:rsidRPr="00341009">
              <w:rPr>
                <w:rFonts w:ascii="Sylfaen" w:hAnsi="Sylfaen" w:cs="Sylfaen"/>
                <w:b/>
                <w:color w:val="000000" w:themeColor="text1"/>
                <w:sz w:val="20"/>
                <w:szCs w:val="20"/>
                <w:lang w:val="ka-GE"/>
              </w:rPr>
              <w:t xml:space="preserve"> სთ, პრაქტიკული - </w:t>
            </w:r>
            <w:r w:rsidR="00C8271B">
              <w:rPr>
                <w:rFonts w:ascii="Sylfaen" w:hAnsi="Sylfaen" w:cs="Sylfaen"/>
                <w:b/>
                <w:color w:val="000000" w:themeColor="text1"/>
                <w:sz w:val="20"/>
                <w:szCs w:val="20"/>
                <w:lang w:val="ka-GE"/>
              </w:rPr>
              <w:t>38</w:t>
            </w:r>
            <w:r w:rsidRPr="00341009">
              <w:rPr>
                <w:rFonts w:ascii="Sylfaen" w:hAnsi="Sylfaen" w:cs="Sylfaen"/>
                <w:b/>
                <w:color w:val="000000" w:themeColor="text1"/>
                <w:sz w:val="20"/>
                <w:szCs w:val="20"/>
                <w:lang w:val="ka-GE"/>
              </w:rPr>
              <w:t xml:space="preserve"> სთ;</w:t>
            </w:r>
          </w:p>
          <w:p w:rsidR="00CE4749" w:rsidRPr="00341009" w:rsidRDefault="00CE4749" w:rsidP="009A7D86">
            <w:pPr>
              <w:jc w:val="both"/>
              <w:rPr>
                <w:rFonts w:ascii="Sylfaen" w:hAnsi="Sylfaen" w:cs="Sylfaen"/>
                <w:b/>
                <w:color w:val="000000" w:themeColor="text1"/>
                <w:sz w:val="20"/>
                <w:szCs w:val="20"/>
                <w:lang w:val="ka-GE"/>
              </w:rPr>
            </w:pPr>
            <w:r w:rsidRPr="00341009">
              <w:rPr>
                <w:rFonts w:ascii="Sylfaen" w:hAnsi="Sylfaen" w:cs="Sylfaen"/>
                <w:b/>
                <w:color w:val="000000" w:themeColor="text1"/>
                <w:sz w:val="20"/>
                <w:szCs w:val="20"/>
                <w:lang w:val="ka-GE"/>
              </w:rPr>
              <w:t xml:space="preserve">ჰისტოლოგია: ლექცია - </w:t>
            </w:r>
            <w:r w:rsidR="005D1CD5" w:rsidRPr="00341009">
              <w:rPr>
                <w:rFonts w:ascii="Sylfaen" w:hAnsi="Sylfaen" w:cs="Sylfaen"/>
                <w:b/>
                <w:color w:val="000000" w:themeColor="text1"/>
                <w:sz w:val="20"/>
                <w:szCs w:val="20"/>
                <w:lang w:val="ka-GE"/>
              </w:rPr>
              <w:t>7</w:t>
            </w:r>
            <w:r w:rsidRPr="00341009">
              <w:rPr>
                <w:rFonts w:ascii="Sylfaen" w:hAnsi="Sylfaen" w:cs="Sylfaen"/>
                <w:b/>
                <w:color w:val="000000" w:themeColor="text1"/>
                <w:sz w:val="20"/>
                <w:szCs w:val="20"/>
                <w:lang w:val="ka-GE"/>
              </w:rPr>
              <w:t xml:space="preserve"> სთ, პრაქტიკული - </w:t>
            </w:r>
            <w:r w:rsidR="005D1CD5" w:rsidRPr="00341009">
              <w:rPr>
                <w:rFonts w:ascii="Sylfaen" w:hAnsi="Sylfaen" w:cs="Sylfaen"/>
                <w:b/>
                <w:color w:val="000000" w:themeColor="text1"/>
                <w:sz w:val="20"/>
                <w:szCs w:val="20"/>
                <w:lang w:val="ka-GE"/>
              </w:rPr>
              <w:t>14</w:t>
            </w:r>
            <w:r w:rsidRPr="00341009">
              <w:rPr>
                <w:rFonts w:ascii="Sylfaen" w:hAnsi="Sylfaen" w:cs="Sylfaen"/>
                <w:b/>
                <w:color w:val="000000" w:themeColor="text1"/>
                <w:sz w:val="20"/>
                <w:szCs w:val="20"/>
                <w:lang w:val="ka-GE"/>
              </w:rPr>
              <w:t xml:space="preserve"> სთ;</w:t>
            </w:r>
          </w:p>
          <w:p w:rsidR="00CE4749" w:rsidRPr="00341009" w:rsidRDefault="00CE4749" w:rsidP="009A7D86">
            <w:pPr>
              <w:jc w:val="both"/>
              <w:rPr>
                <w:rFonts w:ascii="Sylfaen" w:hAnsi="Sylfaen" w:cs="Sylfaen"/>
                <w:b/>
                <w:color w:val="000000" w:themeColor="text1"/>
                <w:sz w:val="20"/>
                <w:szCs w:val="20"/>
                <w:lang w:val="ka-GE"/>
              </w:rPr>
            </w:pPr>
            <w:r w:rsidRPr="00341009">
              <w:rPr>
                <w:rFonts w:ascii="Sylfaen" w:hAnsi="Sylfaen" w:cs="Sylfaen"/>
                <w:b/>
                <w:color w:val="000000" w:themeColor="text1"/>
                <w:sz w:val="20"/>
                <w:szCs w:val="20"/>
                <w:lang w:val="ka-GE"/>
              </w:rPr>
              <w:t xml:space="preserve">ფიზიოლოგია: ლექცია - </w:t>
            </w:r>
            <w:r w:rsidR="005D1CD5" w:rsidRPr="00341009">
              <w:rPr>
                <w:rFonts w:ascii="Sylfaen" w:hAnsi="Sylfaen" w:cs="Sylfaen"/>
                <w:b/>
                <w:color w:val="000000" w:themeColor="text1"/>
                <w:sz w:val="20"/>
                <w:szCs w:val="20"/>
              </w:rPr>
              <w:t>16</w:t>
            </w:r>
            <w:r w:rsidRPr="00341009">
              <w:rPr>
                <w:rFonts w:ascii="Sylfaen" w:hAnsi="Sylfaen" w:cs="Sylfaen"/>
                <w:b/>
                <w:color w:val="000000" w:themeColor="text1"/>
                <w:sz w:val="20"/>
                <w:szCs w:val="20"/>
                <w:lang w:val="ka-GE"/>
              </w:rPr>
              <w:t xml:space="preserve"> სთ; პრაქტიკული - </w:t>
            </w:r>
            <w:r w:rsidR="00C8271B">
              <w:rPr>
                <w:rFonts w:ascii="Sylfaen" w:hAnsi="Sylfaen" w:cs="Sylfaen"/>
                <w:b/>
                <w:color w:val="000000" w:themeColor="text1"/>
                <w:sz w:val="20"/>
                <w:szCs w:val="20"/>
              </w:rPr>
              <w:t>28</w:t>
            </w:r>
            <w:r w:rsidRPr="00341009">
              <w:rPr>
                <w:rFonts w:ascii="Sylfaen" w:hAnsi="Sylfaen" w:cs="Sylfaen"/>
                <w:b/>
                <w:color w:val="000000" w:themeColor="text1"/>
                <w:sz w:val="20"/>
                <w:szCs w:val="20"/>
                <w:lang w:val="ka-GE"/>
              </w:rPr>
              <w:t xml:space="preserve"> სთ</w:t>
            </w:r>
          </w:p>
          <w:p w:rsidR="00CE4749" w:rsidRPr="00341009" w:rsidRDefault="00CE4749" w:rsidP="009A7D86">
            <w:pPr>
              <w:jc w:val="both"/>
              <w:rPr>
                <w:rFonts w:ascii="Sylfaen" w:hAnsi="Sylfaen" w:cs="Sylfaen"/>
                <w:b/>
                <w:color w:val="000000" w:themeColor="text1"/>
                <w:sz w:val="20"/>
                <w:szCs w:val="20"/>
                <w:lang w:val="ka-GE"/>
              </w:rPr>
            </w:pPr>
            <w:r w:rsidRPr="00341009">
              <w:rPr>
                <w:rFonts w:ascii="Sylfaen" w:hAnsi="Sylfaen" w:cs="Sylfaen"/>
                <w:b/>
                <w:color w:val="000000" w:themeColor="text1"/>
                <w:sz w:val="20"/>
                <w:szCs w:val="20"/>
                <w:lang w:val="ka-GE"/>
              </w:rPr>
              <w:t>ბიოქიმია: ლექცია</w:t>
            </w:r>
            <w:r w:rsidR="005D1CD5" w:rsidRPr="00341009">
              <w:rPr>
                <w:rFonts w:ascii="Sylfaen" w:hAnsi="Sylfaen" w:cs="Sylfaen"/>
                <w:b/>
                <w:color w:val="000000" w:themeColor="text1"/>
                <w:sz w:val="20"/>
                <w:szCs w:val="20"/>
                <w:lang w:val="ka-GE"/>
              </w:rPr>
              <w:t xml:space="preserve"> - 14</w:t>
            </w:r>
            <w:r w:rsidRPr="00341009">
              <w:rPr>
                <w:rFonts w:ascii="Sylfaen" w:hAnsi="Sylfaen" w:cs="Sylfaen"/>
                <w:b/>
                <w:color w:val="000000" w:themeColor="text1"/>
                <w:sz w:val="20"/>
                <w:szCs w:val="20"/>
                <w:lang w:val="ka-GE"/>
              </w:rPr>
              <w:t xml:space="preserve"> სთ, პრაქტიკული</w:t>
            </w:r>
            <w:r w:rsidR="005D1CD5" w:rsidRPr="00341009">
              <w:rPr>
                <w:rFonts w:ascii="Sylfaen" w:hAnsi="Sylfaen" w:cs="Sylfaen"/>
                <w:b/>
                <w:color w:val="000000" w:themeColor="text1"/>
                <w:sz w:val="20"/>
                <w:szCs w:val="20"/>
                <w:lang w:val="ka-GE"/>
              </w:rPr>
              <w:t xml:space="preserve"> - </w:t>
            </w:r>
            <w:r w:rsidR="00C8271B">
              <w:rPr>
                <w:rFonts w:ascii="Sylfaen" w:hAnsi="Sylfaen" w:cs="Sylfaen"/>
                <w:b/>
                <w:color w:val="000000" w:themeColor="text1"/>
                <w:sz w:val="20"/>
                <w:szCs w:val="20"/>
                <w:lang w:val="ka-GE"/>
              </w:rPr>
              <w:t>24</w:t>
            </w:r>
            <w:r w:rsidRPr="00341009">
              <w:rPr>
                <w:rFonts w:ascii="Sylfaen" w:hAnsi="Sylfaen" w:cs="Sylfaen"/>
                <w:b/>
                <w:color w:val="000000" w:themeColor="text1"/>
                <w:sz w:val="20"/>
                <w:szCs w:val="20"/>
                <w:lang w:val="ka-GE"/>
              </w:rPr>
              <w:t xml:space="preserve"> სთ</w:t>
            </w:r>
          </w:p>
          <w:p w:rsidR="00CE4749" w:rsidRPr="00341009" w:rsidRDefault="00CE4749" w:rsidP="009A7D86">
            <w:pPr>
              <w:jc w:val="both"/>
              <w:rPr>
                <w:rFonts w:ascii="Sylfaen" w:hAnsi="Sylfaen" w:cs="Sylfaen"/>
                <w:b/>
                <w:color w:val="000000" w:themeColor="text1"/>
                <w:sz w:val="20"/>
                <w:szCs w:val="20"/>
                <w:lang w:val="ka-GE"/>
              </w:rPr>
            </w:pPr>
            <w:r w:rsidRPr="00341009">
              <w:rPr>
                <w:rFonts w:ascii="Sylfaen" w:hAnsi="Sylfaen" w:cs="Sylfaen"/>
                <w:b/>
                <w:color w:val="000000" w:themeColor="text1"/>
                <w:sz w:val="20"/>
                <w:szCs w:val="20"/>
                <w:lang w:val="ka-GE"/>
              </w:rPr>
              <w:t>კლინიკური უნარები: ლექცია -</w:t>
            </w:r>
            <w:r w:rsidR="00C70505" w:rsidRPr="00341009">
              <w:rPr>
                <w:rFonts w:ascii="Sylfaen" w:hAnsi="Sylfaen" w:cs="Sylfaen"/>
                <w:b/>
                <w:color w:val="000000" w:themeColor="text1"/>
                <w:sz w:val="20"/>
                <w:szCs w:val="20"/>
                <w:lang w:val="ka-GE"/>
              </w:rPr>
              <w:t xml:space="preserve"> </w:t>
            </w:r>
            <w:r w:rsidR="005D1CD5" w:rsidRPr="00341009">
              <w:rPr>
                <w:rFonts w:ascii="Sylfaen" w:hAnsi="Sylfaen" w:cs="Sylfaen"/>
                <w:b/>
                <w:color w:val="000000" w:themeColor="text1"/>
                <w:sz w:val="20"/>
                <w:szCs w:val="20"/>
              </w:rPr>
              <w:t>14</w:t>
            </w:r>
            <w:r w:rsidRPr="00341009">
              <w:rPr>
                <w:rFonts w:ascii="Sylfaen" w:hAnsi="Sylfaen" w:cs="Sylfaen"/>
                <w:b/>
                <w:color w:val="000000" w:themeColor="text1"/>
                <w:sz w:val="20"/>
                <w:szCs w:val="20"/>
                <w:lang w:val="ka-GE"/>
              </w:rPr>
              <w:t xml:space="preserve"> სთ, პრაქტიკული - </w:t>
            </w:r>
            <w:r w:rsidR="00C8271B">
              <w:rPr>
                <w:rFonts w:ascii="Sylfaen" w:hAnsi="Sylfaen" w:cs="Sylfaen"/>
                <w:b/>
                <w:color w:val="000000" w:themeColor="text1"/>
                <w:sz w:val="20"/>
                <w:szCs w:val="20"/>
                <w:lang w:val="ka-GE"/>
              </w:rPr>
              <w:t>14</w:t>
            </w:r>
            <w:r w:rsidRPr="00341009">
              <w:rPr>
                <w:rFonts w:ascii="Sylfaen" w:hAnsi="Sylfaen" w:cs="Sylfaen"/>
                <w:b/>
                <w:color w:val="000000" w:themeColor="text1"/>
                <w:sz w:val="20"/>
                <w:szCs w:val="20"/>
                <w:lang w:val="ka-GE"/>
              </w:rPr>
              <w:t xml:space="preserve"> სთ.</w:t>
            </w:r>
          </w:p>
          <w:p w:rsidR="004B0E01" w:rsidRPr="00341009" w:rsidRDefault="00CE4749" w:rsidP="00EE3633">
            <w:pPr>
              <w:jc w:val="both"/>
              <w:rPr>
                <w:rFonts w:ascii="Sylfaen" w:hAnsi="Sylfaen"/>
                <w:color w:val="000000" w:themeColor="text1"/>
                <w:sz w:val="20"/>
                <w:szCs w:val="20"/>
                <w:lang w:val="ka-GE"/>
              </w:rPr>
            </w:pPr>
            <w:r w:rsidRPr="00341009">
              <w:rPr>
                <w:rFonts w:ascii="Sylfaen" w:hAnsi="Sylfaen"/>
                <w:color w:val="000000" w:themeColor="text1"/>
                <w:sz w:val="20"/>
                <w:szCs w:val="20"/>
                <w:lang w:val="ka-GE"/>
              </w:rPr>
              <w:t>საკონსულტაციო საათები ტარდება საჭიროებისდა მიხედვით, მინიმუმ კვირაში 1 საათი, თითოეული საგნისთვის.</w:t>
            </w:r>
          </w:p>
        </w:tc>
      </w:tr>
      <w:tr w:rsidR="000903A7" w:rsidRPr="00341009"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hideMark/>
          </w:tcPr>
          <w:p w:rsidR="006A6B54" w:rsidRPr="00341009" w:rsidRDefault="006A6B54">
            <w:pPr>
              <w:jc w:val="both"/>
              <w:rPr>
                <w:rFonts w:ascii="AcadNusx" w:hAnsi="AcadNusx"/>
                <w:b/>
                <w:color w:val="000000" w:themeColor="text1"/>
                <w:sz w:val="20"/>
                <w:szCs w:val="20"/>
              </w:rPr>
            </w:pPr>
            <w:r w:rsidRPr="00341009">
              <w:rPr>
                <w:rFonts w:ascii="Sylfaen" w:hAnsi="Sylfaen"/>
                <w:b/>
                <w:color w:val="000000" w:themeColor="text1"/>
                <w:sz w:val="20"/>
                <w:szCs w:val="20"/>
              </w:rPr>
              <w:t xml:space="preserve">სასწავლო </w:t>
            </w:r>
            <w:r w:rsidRPr="00341009">
              <w:rPr>
                <w:rFonts w:ascii="Sylfaen" w:hAnsi="Sylfaen"/>
                <w:b/>
                <w:color w:val="000000" w:themeColor="text1"/>
                <w:sz w:val="20"/>
                <w:szCs w:val="20"/>
              </w:rPr>
              <w:lastRenderedPageBreak/>
              <w:t>კურსის</w:t>
            </w:r>
          </w:p>
          <w:p w:rsidR="006A6B54" w:rsidRPr="00341009" w:rsidRDefault="006A6B54">
            <w:pPr>
              <w:rPr>
                <w:color w:val="000000" w:themeColor="text1"/>
                <w:sz w:val="20"/>
                <w:szCs w:val="20"/>
              </w:rPr>
            </w:pPr>
            <w:r w:rsidRPr="00341009">
              <w:rPr>
                <w:rFonts w:ascii="Sylfaen" w:hAnsi="Sylfaen"/>
                <w:b/>
                <w:color w:val="000000" w:themeColor="text1"/>
                <w:sz w:val="20"/>
                <w:szCs w:val="20"/>
              </w:rPr>
              <w:t>მიზნები</w:t>
            </w:r>
          </w:p>
        </w:tc>
        <w:tc>
          <w:tcPr>
            <w:tcW w:w="9518" w:type="dxa"/>
            <w:gridSpan w:val="6"/>
            <w:tcBorders>
              <w:top w:val="single" w:sz="4" w:space="0" w:color="auto"/>
              <w:left w:val="single" w:sz="4" w:space="0" w:color="auto"/>
              <w:bottom w:val="single" w:sz="4" w:space="0" w:color="auto"/>
              <w:right w:val="single" w:sz="4" w:space="0" w:color="auto"/>
            </w:tcBorders>
            <w:hideMark/>
          </w:tcPr>
          <w:p w:rsidR="0003448F" w:rsidRPr="00341009" w:rsidRDefault="0003448F" w:rsidP="0063306A">
            <w:pPr>
              <w:autoSpaceDE w:val="0"/>
              <w:autoSpaceDN w:val="0"/>
              <w:adjustRightInd w:val="0"/>
              <w:spacing w:line="276" w:lineRule="auto"/>
              <w:ind w:left="9"/>
              <w:jc w:val="both"/>
              <w:rPr>
                <w:rFonts w:ascii="Sylfaen" w:hAnsi="Sylfaen"/>
                <w:color w:val="000000" w:themeColor="text1"/>
                <w:sz w:val="20"/>
                <w:szCs w:val="20"/>
                <w:lang w:val="ka-GE"/>
              </w:rPr>
            </w:pPr>
            <w:r w:rsidRPr="00341009">
              <w:rPr>
                <w:rFonts w:ascii="Sylfaen" w:hAnsi="Sylfaen"/>
                <w:color w:val="000000" w:themeColor="text1"/>
                <w:sz w:val="20"/>
                <w:szCs w:val="20"/>
                <w:lang w:val="ka-GE"/>
              </w:rPr>
              <w:lastRenderedPageBreak/>
              <w:t xml:space="preserve">სასწავლო </w:t>
            </w:r>
            <w:r w:rsidR="006A6B54" w:rsidRPr="00341009">
              <w:rPr>
                <w:rFonts w:ascii="Sylfaen" w:hAnsi="Sylfaen"/>
                <w:color w:val="000000" w:themeColor="text1"/>
                <w:sz w:val="20"/>
                <w:szCs w:val="20"/>
                <w:lang w:val="ka-GE"/>
              </w:rPr>
              <w:t xml:space="preserve">კურსი მოიცავს </w:t>
            </w:r>
            <w:r w:rsidR="005D1CD5" w:rsidRPr="00341009">
              <w:rPr>
                <w:rFonts w:ascii="Sylfaen" w:hAnsi="Sylfaen"/>
                <w:color w:val="000000" w:themeColor="text1"/>
                <w:sz w:val="20"/>
                <w:szCs w:val="20"/>
                <w:lang w:val="ka-GE"/>
              </w:rPr>
              <w:t>ნერვული</w:t>
            </w:r>
            <w:r w:rsidR="006A6B54" w:rsidRPr="00341009">
              <w:rPr>
                <w:rFonts w:ascii="Sylfaen" w:hAnsi="Sylfaen"/>
                <w:color w:val="000000" w:themeColor="text1"/>
                <w:sz w:val="20"/>
                <w:szCs w:val="20"/>
                <w:lang w:val="ka-GE"/>
              </w:rPr>
              <w:t xml:space="preserve"> სისტემის ანატომიას, </w:t>
            </w:r>
            <w:r w:rsidR="005D1CD5" w:rsidRPr="00341009">
              <w:rPr>
                <w:rFonts w:ascii="Sylfaen" w:hAnsi="Sylfaen"/>
                <w:color w:val="000000" w:themeColor="text1"/>
                <w:sz w:val="20"/>
                <w:szCs w:val="20"/>
                <w:lang w:val="ka-GE"/>
              </w:rPr>
              <w:t>ნერვული</w:t>
            </w:r>
            <w:r w:rsidRPr="00341009">
              <w:rPr>
                <w:rFonts w:ascii="Sylfaen" w:hAnsi="Sylfaen"/>
                <w:color w:val="000000" w:themeColor="text1"/>
                <w:sz w:val="20"/>
                <w:szCs w:val="20"/>
                <w:lang w:val="ka-GE"/>
              </w:rPr>
              <w:t xml:space="preserve"> სისტემის ჰისტოლოგიას, </w:t>
            </w:r>
            <w:r w:rsidRPr="00341009">
              <w:rPr>
                <w:rFonts w:ascii="Sylfaen" w:hAnsi="Sylfaen"/>
                <w:color w:val="000000" w:themeColor="text1"/>
                <w:sz w:val="20"/>
                <w:szCs w:val="20"/>
                <w:lang w:val="ka-GE"/>
              </w:rPr>
              <w:lastRenderedPageBreak/>
              <w:t xml:space="preserve">ფიზიოლოგიას, ბიოქიმიას და კლინიკურ უნარებს. </w:t>
            </w:r>
          </w:p>
          <w:p w:rsidR="006A6B54" w:rsidRPr="00341009" w:rsidRDefault="006A6B54" w:rsidP="005D1CD5">
            <w:pPr>
              <w:rPr>
                <w:rFonts w:ascii="Sylfaen" w:hAnsi="Sylfaen" w:cs="Sylfaen"/>
                <w:i/>
                <w:color w:val="000000" w:themeColor="text1"/>
                <w:sz w:val="20"/>
                <w:szCs w:val="20"/>
                <w:lang w:val="ka-GE"/>
              </w:rPr>
            </w:pPr>
            <w:r w:rsidRPr="00341009">
              <w:rPr>
                <w:rFonts w:ascii="Sylfaen" w:hAnsi="Sylfaen"/>
                <w:color w:val="000000" w:themeColor="text1"/>
                <w:sz w:val="20"/>
                <w:szCs w:val="20"/>
                <w:lang w:val="ka-GE"/>
              </w:rPr>
              <w:t xml:space="preserve">ამ კურსის </w:t>
            </w:r>
            <w:r w:rsidR="009B497E" w:rsidRPr="00341009">
              <w:rPr>
                <w:rFonts w:ascii="Sylfaen" w:hAnsi="Sylfaen"/>
                <w:color w:val="000000" w:themeColor="text1"/>
                <w:sz w:val="20"/>
                <w:szCs w:val="20"/>
                <w:lang w:val="ka-GE"/>
              </w:rPr>
              <w:t>მიზა</w:t>
            </w:r>
            <w:r w:rsidR="004F6A70" w:rsidRPr="00341009">
              <w:rPr>
                <w:rFonts w:ascii="Sylfaen" w:hAnsi="Sylfaen"/>
                <w:color w:val="000000" w:themeColor="text1"/>
                <w:sz w:val="20"/>
                <w:szCs w:val="20"/>
                <w:lang w:val="ka-GE"/>
              </w:rPr>
              <w:t>ნ</w:t>
            </w:r>
            <w:r w:rsidRPr="00341009">
              <w:rPr>
                <w:rFonts w:ascii="Sylfaen" w:hAnsi="Sylfaen"/>
                <w:color w:val="000000" w:themeColor="text1"/>
                <w:sz w:val="20"/>
                <w:szCs w:val="20"/>
                <w:lang w:val="ka-GE"/>
              </w:rPr>
              <w:t>ია</w:t>
            </w:r>
            <w:r w:rsidR="0097103A" w:rsidRPr="00341009">
              <w:rPr>
                <w:rFonts w:ascii="Sylfaen" w:hAnsi="Sylfaen"/>
                <w:color w:val="000000" w:themeColor="text1"/>
                <w:sz w:val="20"/>
                <w:szCs w:val="20"/>
                <w:lang w:val="ka-GE"/>
              </w:rPr>
              <w:t xml:space="preserve"> სტუდენტს შეასწავლოს </w:t>
            </w:r>
            <w:r w:rsidR="005D1CD5" w:rsidRPr="00341009">
              <w:rPr>
                <w:rFonts w:ascii="Sylfaen" w:hAnsi="Sylfaen"/>
                <w:color w:val="000000" w:themeColor="text1"/>
                <w:sz w:val="20"/>
                <w:szCs w:val="20"/>
                <w:lang w:val="ka-GE"/>
              </w:rPr>
              <w:t>ნერვული</w:t>
            </w:r>
            <w:r w:rsidR="00C70505" w:rsidRPr="00341009">
              <w:rPr>
                <w:rFonts w:ascii="Sylfaen" w:hAnsi="Sylfaen"/>
                <w:color w:val="000000" w:themeColor="text1"/>
                <w:sz w:val="20"/>
                <w:szCs w:val="20"/>
                <w:lang w:val="ka-GE"/>
              </w:rPr>
              <w:t xml:space="preserve"> </w:t>
            </w:r>
            <w:r w:rsidR="0097103A" w:rsidRPr="00341009">
              <w:rPr>
                <w:rFonts w:ascii="Sylfaen" w:hAnsi="Sylfaen"/>
                <w:color w:val="000000" w:themeColor="text1"/>
                <w:sz w:val="20"/>
                <w:szCs w:val="20"/>
                <w:lang w:val="ka-GE"/>
              </w:rPr>
              <w:t xml:space="preserve">სისტემის </w:t>
            </w:r>
            <w:r w:rsidR="002F5FF5" w:rsidRPr="00341009">
              <w:rPr>
                <w:rFonts w:ascii="Sylfaen" w:hAnsi="Sylfaen"/>
                <w:color w:val="000000" w:themeColor="text1"/>
                <w:sz w:val="20"/>
                <w:szCs w:val="20"/>
                <w:lang w:val="ka-GE"/>
              </w:rPr>
              <w:t xml:space="preserve">ანატომიური აგებულება, ნორმალური ფიზიოლოგიური ფუნქციონირება, ჰისტოლოგიური შენება, მასში მიმდინარე ნორმალური ბიოქიმიური პროცესები და ასევე მისცეს მას </w:t>
            </w:r>
            <w:r w:rsidR="004F6A70" w:rsidRPr="00341009">
              <w:rPr>
                <w:rFonts w:ascii="Sylfaen" w:hAnsi="Sylfaen"/>
                <w:color w:val="000000" w:themeColor="text1"/>
                <w:sz w:val="20"/>
                <w:szCs w:val="20"/>
                <w:lang w:val="ka-GE"/>
              </w:rPr>
              <w:t>მიღებული</w:t>
            </w:r>
            <w:r w:rsidR="002F5FF5" w:rsidRPr="00341009">
              <w:rPr>
                <w:rFonts w:ascii="Sylfaen" w:hAnsi="Sylfaen"/>
                <w:color w:val="000000" w:themeColor="text1"/>
                <w:sz w:val="20"/>
                <w:szCs w:val="20"/>
                <w:lang w:val="ka-GE"/>
              </w:rPr>
              <w:t xml:space="preserve"> ცოდნის კლინიკურ პრაქტიკაში გამოყენების უნარ-ჩვევები (ისწავლება კლინიკური უნარების ნაწილში), როგორიცაა მაგალითად </w:t>
            </w:r>
            <w:r w:rsidR="005D1CD5" w:rsidRPr="00341009">
              <w:rPr>
                <w:rFonts w:ascii="Sylfaen" w:hAnsi="Sylfaen"/>
                <w:color w:val="000000" w:themeColor="text1"/>
                <w:sz w:val="20"/>
                <w:szCs w:val="20"/>
                <w:u w:color="FF0000"/>
                <w:lang w:val="ka-GE"/>
              </w:rPr>
              <w:t>ნერვული სისტემის დაავადებათა</w:t>
            </w:r>
            <w:r w:rsidR="005D1CD5" w:rsidRPr="00341009">
              <w:rPr>
                <w:rFonts w:ascii="AcadNusx" w:hAnsi="AcadNusx"/>
                <w:color w:val="000000" w:themeColor="text1"/>
                <w:sz w:val="20"/>
                <w:szCs w:val="20"/>
                <w:lang w:val="fr-FR"/>
              </w:rPr>
              <w:t xml:space="preserve"> </w:t>
            </w:r>
            <w:r w:rsidR="005D1CD5" w:rsidRPr="00341009">
              <w:rPr>
                <w:rFonts w:ascii="Sylfaen" w:hAnsi="Sylfaen"/>
                <w:color w:val="000000" w:themeColor="text1"/>
                <w:sz w:val="20"/>
                <w:szCs w:val="20"/>
                <w:u w:color="FF0000"/>
                <w:lang w:val="ka-GE"/>
              </w:rPr>
              <w:t>დიაგნოსტიკის</w:t>
            </w:r>
            <w:r w:rsidR="005D1CD5" w:rsidRPr="00341009">
              <w:rPr>
                <w:rFonts w:ascii="AcadNusx" w:hAnsi="AcadNusx"/>
                <w:color w:val="000000" w:themeColor="text1"/>
                <w:sz w:val="20"/>
                <w:szCs w:val="20"/>
                <w:lang w:val="fr-FR"/>
              </w:rPr>
              <w:t xml:space="preserve"> </w:t>
            </w:r>
            <w:r w:rsidR="005D1CD5" w:rsidRPr="00341009">
              <w:rPr>
                <w:rFonts w:ascii="Sylfaen" w:hAnsi="Sylfaen"/>
                <w:color w:val="000000" w:themeColor="text1"/>
                <w:sz w:val="20"/>
                <w:szCs w:val="20"/>
                <w:u w:color="FF0000"/>
                <w:lang w:val="ka-GE"/>
              </w:rPr>
              <w:t>პრინციპები</w:t>
            </w:r>
            <w:r w:rsidR="005D1CD5" w:rsidRPr="00341009">
              <w:rPr>
                <w:rFonts w:ascii="AcadNusx" w:hAnsi="AcadNusx"/>
                <w:color w:val="000000" w:themeColor="text1"/>
                <w:sz w:val="20"/>
                <w:szCs w:val="20"/>
                <w:lang w:val="fr-FR"/>
              </w:rPr>
              <w:t xml:space="preserve">. </w:t>
            </w:r>
            <w:r w:rsidR="005D1CD5" w:rsidRPr="00341009">
              <w:rPr>
                <w:rFonts w:ascii="Sylfaen" w:hAnsi="Sylfaen"/>
                <w:color w:val="000000" w:themeColor="text1"/>
                <w:sz w:val="20"/>
                <w:szCs w:val="20"/>
                <w:u w:color="FF0000"/>
                <w:lang w:val="ka-GE"/>
              </w:rPr>
              <w:t>ავადმყოფობის</w:t>
            </w:r>
            <w:r w:rsidR="005D1CD5" w:rsidRPr="00341009">
              <w:rPr>
                <w:rFonts w:ascii="AcadNusx" w:hAnsi="AcadNusx"/>
                <w:color w:val="000000" w:themeColor="text1"/>
                <w:sz w:val="20"/>
                <w:szCs w:val="20"/>
                <w:lang w:val="fr-FR"/>
              </w:rPr>
              <w:t xml:space="preserve"> </w:t>
            </w:r>
            <w:r w:rsidR="005D1CD5" w:rsidRPr="00341009">
              <w:rPr>
                <w:rFonts w:ascii="Sylfaen" w:hAnsi="Sylfaen"/>
                <w:color w:val="000000" w:themeColor="text1"/>
                <w:sz w:val="20"/>
                <w:szCs w:val="20"/>
                <w:u w:color="FF0000"/>
                <w:lang w:val="ka-GE"/>
              </w:rPr>
              <w:t>ისტორია, ანამნეზის</w:t>
            </w:r>
            <w:r w:rsidR="005D1CD5" w:rsidRPr="00341009">
              <w:rPr>
                <w:rFonts w:ascii="AcadNusx" w:hAnsi="AcadNusx"/>
                <w:color w:val="000000" w:themeColor="text1"/>
                <w:sz w:val="20"/>
                <w:szCs w:val="20"/>
                <w:lang w:val="fr-FR"/>
              </w:rPr>
              <w:t xml:space="preserve"> </w:t>
            </w:r>
            <w:r w:rsidR="005D1CD5" w:rsidRPr="00341009">
              <w:rPr>
                <w:rFonts w:ascii="Sylfaen" w:hAnsi="Sylfaen"/>
                <w:color w:val="000000" w:themeColor="text1"/>
                <w:sz w:val="20"/>
                <w:szCs w:val="20"/>
                <w:u w:color="FF0000"/>
                <w:lang w:val="ka-GE"/>
              </w:rPr>
              <w:t>შეკრება</w:t>
            </w:r>
            <w:r w:rsidR="005D1CD5" w:rsidRPr="00341009">
              <w:rPr>
                <w:rFonts w:ascii="Sylfaen" w:hAnsi="Sylfaen"/>
                <w:color w:val="000000" w:themeColor="text1"/>
                <w:sz w:val="20"/>
                <w:szCs w:val="20"/>
                <w:lang w:val="ka-GE"/>
              </w:rPr>
              <w:t>.</w:t>
            </w:r>
            <w:r w:rsidR="005D1CD5" w:rsidRPr="00341009">
              <w:rPr>
                <w:rFonts w:ascii="Sylfaen" w:hAnsi="Sylfaen"/>
                <w:sz w:val="20"/>
                <w:szCs w:val="20"/>
                <w:lang w:val="ka-GE"/>
              </w:rPr>
              <w:t>მინი მენტალ ტესტი, მისი მნიშვნელობა და კომპონენტები</w:t>
            </w:r>
            <w:r w:rsidR="005D1CD5" w:rsidRPr="00341009">
              <w:rPr>
                <w:rFonts w:ascii="Sylfaen" w:hAnsi="Sylfaen"/>
                <w:sz w:val="20"/>
                <w:szCs w:val="20"/>
              </w:rPr>
              <w:t xml:space="preserve">, </w:t>
            </w:r>
            <w:r w:rsidR="005D1CD5" w:rsidRPr="00341009">
              <w:rPr>
                <w:rFonts w:ascii="Sylfaen" w:hAnsi="Sylfaen"/>
                <w:sz w:val="20"/>
                <w:szCs w:val="20"/>
                <w:lang w:val="ka-GE"/>
              </w:rPr>
              <w:t>მყესოვანი რეფლექსების გასინჯვის ტექნიკა, შედეგების  რეგისტრაცია ავადმყოფობის ისტორიაში და ა.შ.</w:t>
            </w:r>
          </w:p>
        </w:tc>
      </w:tr>
      <w:tr w:rsidR="000903A7" w:rsidRPr="00341009"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hideMark/>
          </w:tcPr>
          <w:p w:rsidR="0086313C" w:rsidRPr="00341009" w:rsidRDefault="0086313C">
            <w:pPr>
              <w:jc w:val="both"/>
              <w:rPr>
                <w:rFonts w:ascii="AcadNusx" w:hAnsi="AcadNusx"/>
                <w:b/>
                <w:color w:val="000000" w:themeColor="text1"/>
                <w:sz w:val="20"/>
                <w:szCs w:val="20"/>
              </w:rPr>
            </w:pPr>
            <w:r w:rsidRPr="00341009">
              <w:rPr>
                <w:rFonts w:ascii="Sylfaen" w:hAnsi="Sylfaen"/>
                <w:b/>
                <w:color w:val="000000" w:themeColor="text1"/>
                <w:sz w:val="20"/>
                <w:szCs w:val="20"/>
              </w:rPr>
              <w:lastRenderedPageBreak/>
              <w:t>დაშვების წინაპირობები</w:t>
            </w:r>
          </w:p>
        </w:tc>
        <w:tc>
          <w:tcPr>
            <w:tcW w:w="9518" w:type="dxa"/>
            <w:gridSpan w:val="6"/>
            <w:tcBorders>
              <w:top w:val="single" w:sz="4" w:space="0" w:color="auto"/>
              <w:left w:val="single" w:sz="4" w:space="0" w:color="auto"/>
              <w:bottom w:val="single" w:sz="4" w:space="0" w:color="auto"/>
              <w:right w:val="single" w:sz="4" w:space="0" w:color="auto"/>
            </w:tcBorders>
            <w:hideMark/>
          </w:tcPr>
          <w:p w:rsidR="0086313C" w:rsidRPr="00341009" w:rsidRDefault="008F7DA8" w:rsidP="002F5FF5">
            <w:pPr>
              <w:jc w:val="both"/>
              <w:rPr>
                <w:rFonts w:ascii="AcadNusx" w:hAnsi="AcadNusx"/>
                <w:color w:val="000000" w:themeColor="text1"/>
                <w:sz w:val="20"/>
                <w:szCs w:val="20"/>
                <w:lang w:val="ka-GE"/>
              </w:rPr>
            </w:pPr>
            <w:r>
              <w:rPr>
                <w:rFonts w:ascii="Sylfaen" w:hAnsi="Sylfaen" w:cs="Sylfaen"/>
                <w:bCs/>
                <w:i/>
                <w:color w:val="000000" w:themeColor="text1"/>
                <w:sz w:val="20"/>
                <w:szCs w:val="20"/>
                <w:lang w:val="ka-GE"/>
              </w:rPr>
              <w:t xml:space="preserve">სასწავლო კურსის წინაპირობაა „სიცოცხლის შემსწავლელი მეცნიერებების“ ბლოკი და ორგანოთა სისტემის ნორმის მოდულის შესავალი, რომელიც ისწავლება </w:t>
            </w:r>
            <w:r>
              <w:rPr>
                <w:rFonts w:ascii="Sylfaen" w:hAnsi="Sylfaen" w:cs="Sylfaen"/>
                <w:bCs/>
                <w:i/>
                <w:color w:val="000000" w:themeColor="text1"/>
                <w:sz w:val="20"/>
                <w:szCs w:val="20"/>
              </w:rPr>
              <w:t xml:space="preserve">I </w:t>
            </w:r>
            <w:r>
              <w:rPr>
                <w:rFonts w:ascii="Sylfaen" w:hAnsi="Sylfaen" w:cs="Sylfaen"/>
                <w:bCs/>
                <w:i/>
                <w:color w:val="000000" w:themeColor="text1"/>
                <w:sz w:val="20"/>
                <w:szCs w:val="20"/>
                <w:lang w:val="ka-GE"/>
              </w:rPr>
              <w:t>სემესტრში.</w:t>
            </w:r>
          </w:p>
        </w:tc>
      </w:tr>
      <w:tr w:rsidR="000903A7" w:rsidRPr="00341009"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hideMark/>
          </w:tcPr>
          <w:p w:rsidR="00E545EF" w:rsidRPr="00341009" w:rsidRDefault="00E545EF">
            <w:pPr>
              <w:jc w:val="both"/>
              <w:rPr>
                <w:rFonts w:ascii="AcadNusx" w:hAnsi="AcadNusx"/>
                <w:b/>
                <w:color w:val="000000" w:themeColor="text1"/>
                <w:sz w:val="20"/>
                <w:szCs w:val="20"/>
              </w:rPr>
            </w:pPr>
            <w:r w:rsidRPr="00341009">
              <w:rPr>
                <w:rFonts w:ascii="Sylfaen" w:hAnsi="Sylfaen"/>
                <w:b/>
                <w:color w:val="000000" w:themeColor="text1"/>
                <w:sz w:val="20"/>
                <w:szCs w:val="20"/>
              </w:rPr>
              <w:t>სწავლის შედეგები</w:t>
            </w:r>
          </w:p>
        </w:tc>
        <w:tc>
          <w:tcPr>
            <w:tcW w:w="9518" w:type="dxa"/>
            <w:gridSpan w:val="6"/>
            <w:tcBorders>
              <w:top w:val="single" w:sz="4" w:space="0" w:color="auto"/>
              <w:left w:val="single" w:sz="4" w:space="0" w:color="auto"/>
              <w:bottom w:val="single" w:sz="4" w:space="0" w:color="auto"/>
              <w:right w:val="single" w:sz="4" w:space="0" w:color="auto"/>
            </w:tcBorders>
          </w:tcPr>
          <w:p w:rsidR="00E545EF" w:rsidRPr="00341009" w:rsidRDefault="00E545EF" w:rsidP="00C32A59">
            <w:pPr>
              <w:jc w:val="both"/>
              <w:rPr>
                <w:rFonts w:ascii="Sylfaen" w:hAnsi="Sylfaen"/>
                <w:color w:val="000000" w:themeColor="text1"/>
                <w:sz w:val="20"/>
                <w:szCs w:val="20"/>
              </w:rPr>
            </w:pPr>
            <w:r w:rsidRPr="00341009">
              <w:rPr>
                <w:rFonts w:ascii="Sylfaen" w:hAnsi="Sylfaen"/>
                <w:color w:val="000000" w:themeColor="text1"/>
                <w:sz w:val="20"/>
                <w:szCs w:val="20"/>
                <w:lang w:val="ka-GE"/>
              </w:rPr>
              <w:t xml:space="preserve">სასწავლო კურსის დასრულების შემდეგ სტუდენტს ექნება როგორც </w:t>
            </w:r>
            <w:r w:rsidR="002F5FF5" w:rsidRPr="00341009">
              <w:rPr>
                <w:rFonts w:ascii="Sylfaen" w:hAnsi="Sylfaen"/>
                <w:color w:val="000000" w:themeColor="text1"/>
                <w:sz w:val="20"/>
                <w:szCs w:val="20"/>
                <w:lang w:val="ka-GE"/>
              </w:rPr>
              <w:t>ზოგადი</w:t>
            </w:r>
            <w:r w:rsidRPr="00341009">
              <w:rPr>
                <w:rFonts w:ascii="Sylfaen" w:hAnsi="Sylfaen"/>
                <w:color w:val="000000" w:themeColor="text1"/>
                <w:sz w:val="20"/>
                <w:szCs w:val="20"/>
                <w:lang w:val="ka-GE"/>
              </w:rPr>
              <w:t xml:space="preserve"> ასევე </w:t>
            </w:r>
            <w:r w:rsidR="002F5FF5" w:rsidRPr="00341009">
              <w:rPr>
                <w:rFonts w:ascii="Sylfaen" w:hAnsi="Sylfaen"/>
                <w:color w:val="000000" w:themeColor="text1"/>
                <w:sz w:val="20"/>
                <w:szCs w:val="20"/>
                <w:lang w:val="ka-GE"/>
              </w:rPr>
              <w:t>დარგობრივი</w:t>
            </w:r>
            <w:r w:rsidRPr="00341009">
              <w:rPr>
                <w:rFonts w:ascii="Sylfaen" w:hAnsi="Sylfaen"/>
                <w:color w:val="000000" w:themeColor="text1"/>
                <w:sz w:val="20"/>
                <w:szCs w:val="20"/>
                <w:lang w:val="ka-GE"/>
              </w:rPr>
              <w:t xml:space="preserve"> კომპეტენციები (უნარები) მოცემულ საგანში</w:t>
            </w:r>
            <w:r w:rsidR="008A1E9F" w:rsidRPr="00341009">
              <w:rPr>
                <w:rFonts w:ascii="Sylfaen" w:hAnsi="Sylfaen"/>
                <w:color w:val="000000" w:themeColor="text1"/>
                <w:sz w:val="20"/>
                <w:szCs w:val="20"/>
              </w:rPr>
              <w:t>.</w:t>
            </w:r>
          </w:p>
          <w:p w:rsidR="008A1E9F" w:rsidRPr="00341009" w:rsidRDefault="008A1E9F" w:rsidP="00C32A59">
            <w:pPr>
              <w:jc w:val="both"/>
              <w:rPr>
                <w:rFonts w:ascii="Sylfaen" w:hAnsi="Sylfaen"/>
                <w:b/>
                <w:color w:val="000000" w:themeColor="text1"/>
                <w:sz w:val="20"/>
                <w:szCs w:val="20"/>
                <w:lang w:val="ka-GE"/>
              </w:rPr>
            </w:pPr>
            <w:r w:rsidRPr="00341009">
              <w:rPr>
                <w:rFonts w:ascii="Sylfaen" w:hAnsi="Sylfaen"/>
                <w:b/>
                <w:color w:val="000000" w:themeColor="text1"/>
                <w:sz w:val="20"/>
                <w:szCs w:val="20"/>
                <w:lang w:val="ka-GE"/>
              </w:rPr>
              <w:t>ზოგადი კომპეტენციები:</w:t>
            </w:r>
          </w:p>
          <w:p w:rsidR="008A1E9F" w:rsidRPr="00341009" w:rsidRDefault="008A1E9F" w:rsidP="005D1CD5">
            <w:pPr>
              <w:ind w:left="360"/>
              <w:jc w:val="both"/>
              <w:rPr>
                <w:rFonts w:ascii="Sylfaen" w:hAnsi="Sylfaen"/>
                <w:b/>
                <w:color w:val="000000" w:themeColor="text1"/>
                <w:sz w:val="20"/>
                <w:szCs w:val="20"/>
                <w:lang w:val="ka-GE"/>
              </w:rPr>
            </w:pPr>
            <w:r w:rsidRPr="00341009">
              <w:rPr>
                <w:rFonts w:ascii="Sylfaen" w:hAnsi="Sylfaen" w:cs="Sylfaen"/>
                <w:b/>
                <w:color w:val="000000" w:themeColor="text1"/>
                <w:sz w:val="20"/>
                <w:szCs w:val="20"/>
                <w:lang w:val="ka-GE"/>
              </w:rPr>
              <w:t>ცოდნა</w:t>
            </w:r>
            <w:r w:rsidRPr="00341009">
              <w:rPr>
                <w:rFonts w:ascii="Sylfaen" w:hAnsi="Sylfaen"/>
                <w:b/>
                <w:color w:val="000000" w:themeColor="text1"/>
                <w:sz w:val="20"/>
                <w:szCs w:val="20"/>
                <w:lang w:val="ka-GE"/>
              </w:rPr>
              <w:t xml:space="preserve"> და გაცნობიერება</w:t>
            </w:r>
          </w:p>
          <w:p w:rsidR="008A1E9F" w:rsidRPr="00341009" w:rsidRDefault="008A1E9F" w:rsidP="008A1E9F">
            <w:pPr>
              <w:ind w:left="360"/>
              <w:jc w:val="both"/>
              <w:rPr>
                <w:rFonts w:ascii="Sylfaen" w:hAnsi="Sylfaen"/>
                <w:color w:val="000000" w:themeColor="text1"/>
                <w:sz w:val="20"/>
                <w:szCs w:val="20"/>
                <w:lang w:val="ka-GE"/>
              </w:rPr>
            </w:pPr>
            <w:r w:rsidRPr="00341009">
              <w:rPr>
                <w:rFonts w:ascii="Sylfaen" w:hAnsi="Sylfaen"/>
                <w:color w:val="000000" w:themeColor="text1"/>
                <w:sz w:val="20"/>
                <w:szCs w:val="20"/>
                <w:lang w:val="ka-GE"/>
              </w:rPr>
              <w:t>სტუდენტს ეცოდინება:</w:t>
            </w:r>
          </w:p>
          <w:p w:rsidR="000608E1" w:rsidRPr="00341009" w:rsidRDefault="005D1CD5" w:rsidP="009F6CB2">
            <w:pPr>
              <w:pStyle w:val="ListParagraph"/>
              <w:numPr>
                <w:ilvl w:val="0"/>
                <w:numId w:val="6"/>
              </w:numPr>
              <w:spacing w:after="0" w:line="360" w:lineRule="auto"/>
              <w:jc w:val="both"/>
              <w:rPr>
                <w:rFonts w:ascii="Sylfaen" w:hAnsi="Sylfaen"/>
                <w:color w:val="000000" w:themeColor="text1"/>
                <w:sz w:val="20"/>
                <w:szCs w:val="20"/>
                <w:lang w:val="ka-GE"/>
              </w:rPr>
            </w:pPr>
            <w:r w:rsidRPr="00341009">
              <w:rPr>
                <w:rFonts w:ascii="Sylfaen" w:hAnsi="Sylfaen"/>
                <w:color w:val="000000" w:themeColor="text1"/>
                <w:sz w:val="20"/>
                <w:szCs w:val="20"/>
                <w:lang w:val="ka-GE"/>
              </w:rPr>
              <w:t>ნერვული</w:t>
            </w:r>
            <w:r w:rsidR="000608E1" w:rsidRPr="00341009">
              <w:rPr>
                <w:rFonts w:ascii="Sylfaen" w:hAnsi="Sylfaen"/>
                <w:color w:val="000000" w:themeColor="text1"/>
                <w:sz w:val="20"/>
                <w:szCs w:val="20"/>
                <w:lang w:val="ka-GE"/>
              </w:rPr>
              <w:t xml:space="preserve">  სისტემის ორგანოების ძირითადი ანატომიური სტრუქტურა, მათი ურთიერთკავშირი სხვა ორგანოებთან იმავე სისტემაში, მათი ანატომიური მდებარეობა და სტრუქტურა</w:t>
            </w:r>
          </w:p>
          <w:p w:rsidR="000608E1" w:rsidRPr="00341009" w:rsidRDefault="005D1CD5" w:rsidP="009F6CB2">
            <w:pPr>
              <w:pStyle w:val="ListParagraph"/>
              <w:numPr>
                <w:ilvl w:val="0"/>
                <w:numId w:val="6"/>
              </w:numPr>
              <w:spacing w:after="0" w:line="360" w:lineRule="auto"/>
              <w:jc w:val="both"/>
              <w:rPr>
                <w:rFonts w:ascii="Sylfaen" w:hAnsi="Sylfaen"/>
                <w:color w:val="000000" w:themeColor="text1"/>
                <w:sz w:val="20"/>
                <w:szCs w:val="20"/>
                <w:lang w:val="ka-GE"/>
              </w:rPr>
            </w:pPr>
            <w:r w:rsidRPr="00341009">
              <w:rPr>
                <w:rFonts w:ascii="Sylfaen" w:hAnsi="Sylfaen"/>
                <w:color w:val="000000" w:themeColor="text1"/>
                <w:sz w:val="20"/>
                <w:szCs w:val="20"/>
                <w:lang w:val="ka-GE"/>
              </w:rPr>
              <w:t>ნერვული</w:t>
            </w:r>
            <w:r w:rsidR="000608E1" w:rsidRPr="00341009">
              <w:rPr>
                <w:rFonts w:ascii="Sylfaen" w:hAnsi="Sylfaen"/>
                <w:color w:val="000000" w:themeColor="text1"/>
                <w:sz w:val="20"/>
                <w:szCs w:val="20"/>
                <w:lang w:val="ka-GE"/>
              </w:rPr>
              <w:t xml:space="preserve">  სისტემის ასაკობრივი თავისებურებების და განსხვავებების, მათი განვითარების თავისებურებების ცოდნა</w:t>
            </w:r>
          </w:p>
          <w:p w:rsidR="000608E1" w:rsidRPr="00341009" w:rsidRDefault="005D1CD5" w:rsidP="009F6CB2">
            <w:pPr>
              <w:pStyle w:val="ListParagraph"/>
              <w:numPr>
                <w:ilvl w:val="0"/>
                <w:numId w:val="6"/>
              </w:numPr>
              <w:spacing w:after="0" w:line="360" w:lineRule="auto"/>
              <w:jc w:val="both"/>
              <w:rPr>
                <w:rFonts w:ascii="Sylfaen" w:hAnsi="Sylfaen"/>
                <w:color w:val="000000" w:themeColor="text1"/>
                <w:sz w:val="20"/>
                <w:szCs w:val="20"/>
                <w:lang w:val="ka-GE"/>
              </w:rPr>
            </w:pPr>
            <w:r w:rsidRPr="00341009">
              <w:rPr>
                <w:rFonts w:ascii="Sylfaen" w:hAnsi="Sylfaen"/>
                <w:color w:val="000000" w:themeColor="text1"/>
                <w:sz w:val="20"/>
                <w:szCs w:val="20"/>
                <w:lang w:val="ka-GE"/>
              </w:rPr>
              <w:t>ნერვული</w:t>
            </w:r>
            <w:r w:rsidR="000608E1" w:rsidRPr="00341009">
              <w:rPr>
                <w:rFonts w:ascii="Sylfaen" w:hAnsi="Sylfaen"/>
                <w:color w:val="000000" w:themeColor="text1"/>
                <w:sz w:val="20"/>
                <w:szCs w:val="20"/>
                <w:lang w:val="ka-GE"/>
              </w:rPr>
              <w:t xml:space="preserve"> სისტემის ორგანოების სტრუქტურა და ურთიერთკავშირი</w:t>
            </w:r>
          </w:p>
          <w:p w:rsidR="000608E1" w:rsidRPr="00341009" w:rsidRDefault="000608E1" w:rsidP="009F6CB2">
            <w:pPr>
              <w:pStyle w:val="ListParagraph"/>
              <w:numPr>
                <w:ilvl w:val="0"/>
                <w:numId w:val="6"/>
              </w:numPr>
              <w:spacing w:after="0" w:line="360" w:lineRule="auto"/>
              <w:jc w:val="both"/>
              <w:rPr>
                <w:rFonts w:ascii="Sylfaen" w:hAnsi="Sylfaen"/>
                <w:color w:val="000000" w:themeColor="text1"/>
                <w:sz w:val="20"/>
                <w:szCs w:val="20"/>
                <w:lang w:val="ka-GE"/>
              </w:rPr>
            </w:pPr>
            <w:r w:rsidRPr="00341009">
              <w:rPr>
                <w:rFonts w:ascii="Sylfaen" w:hAnsi="Sylfaen"/>
                <w:color w:val="000000" w:themeColor="text1"/>
                <w:sz w:val="20"/>
                <w:szCs w:val="20"/>
                <w:lang w:val="ka-GE"/>
              </w:rPr>
              <w:t>საერთაშორისო ლათინური ტერმინოლოგია ქართულ ანატომიურ ტერმინებთან ერთად</w:t>
            </w:r>
          </w:p>
          <w:p w:rsidR="000608E1" w:rsidRPr="00341009" w:rsidRDefault="000608E1" w:rsidP="009F6CB2">
            <w:pPr>
              <w:pStyle w:val="ListParagraph"/>
              <w:numPr>
                <w:ilvl w:val="0"/>
                <w:numId w:val="6"/>
              </w:numPr>
              <w:spacing w:after="0" w:line="360" w:lineRule="auto"/>
              <w:jc w:val="both"/>
              <w:rPr>
                <w:rFonts w:ascii="Sylfaen" w:hAnsi="Sylfaen"/>
                <w:color w:val="000000" w:themeColor="text1"/>
                <w:sz w:val="20"/>
                <w:szCs w:val="20"/>
                <w:lang w:val="ka-GE"/>
              </w:rPr>
            </w:pPr>
            <w:r w:rsidRPr="00341009">
              <w:rPr>
                <w:rFonts w:ascii="Sylfaen" w:hAnsi="Sylfaen"/>
                <w:color w:val="000000" w:themeColor="text1"/>
                <w:sz w:val="20"/>
                <w:szCs w:val="20"/>
                <w:lang w:val="ka-GE"/>
              </w:rPr>
              <w:t>ადამიანის სხეულის როგორც ერთი ბიოლოგიური მთლიანობის აღქმა, ორგანოთა სისტემების ურთიერთკავშირის ცოდნა</w:t>
            </w:r>
          </w:p>
          <w:p w:rsidR="000608E1" w:rsidRPr="00341009" w:rsidRDefault="005D1CD5" w:rsidP="009F6CB2">
            <w:pPr>
              <w:pStyle w:val="ListParagraph"/>
              <w:numPr>
                <w:ilvl w:val="0"/>
                <w:numId w:val="6"/>
              </w:numPr>
              <w:spacing w:after="0" w:line="360" w:lineRule="auto"/>
              <w:jc w:val="both"/>
              <w:rPr>
                <w:rFonts w:ascii="Sylfaen" w:hAnsi="Sylfaen"/>
                <w:color w:val="000000" w:themeColor="text1"/>
                <w:sz w:val="20"/>
                <w:szCs w:val="20"/>
                <w:lang w:val="ka-GE"/>
              </w:rPr>
            </w:pPr>
            <w:r w:rsidRPr="00341009">
              <w:rPr>
                <w:rFonts w:ascii="Sylfaen" w:hAnsi="Sylfaen"/>
                <w:color w:val="000000" w:themeColor="text1"/>
                <w:sz w:val="20"/>
                <w:szCs w:val="20"/>
                <w:lang w:val="ka-GE"/>
              </w:rPr>
              <w:t>ნერვული</w:t>
            </w:r>
            <w:r w:rsidR="000608E1" w:rsidRPr="00341009">
              <w:rPr>
                <w:rFonts w:ascii="Sylfaen" w:hAnsi="Sylfaen"/>
                <w:color w:val="000000" w:themeColor="text1"/>
                <w:sz w:val="20"/>
                <w:szCs w:val="20"/>
                <w:lang w:val="ka-GE"/>
              </w:rPr>
              <w:t xml:space="preserve">  სისტემის ორგანოების პათოლოგიების შესახებ მსჯელობა, კლინიკისა და ანატომიური სტრუქტურების ცოდნის ურთიერთდა</w:t>
            </w:r>
            <w:r w:rsidR="000608E1" w:rsidRPr="00341009">
              <w:rPr>
                <w:rFonts w:ascii="Sylfaen" w:hAnsi="Sylfaen"/>
                <w:color w:val="000000" w:themeColor="text1"/>
                <w:sz w:val="20"/>
                <w:szCs w:val="20"/>
                <w:lang w:val="ka-GE"/>
              </w:rPr>
              <w:softHyphen/>
              <w:t>კავშირების გზით</w:t>
            </w:r>
          </w:p>
          <w:p w:rsidR="000608E1" w:rsidRPr="00341009" w:rsidRDefault="005D1CD5" w:rsidP="009F6CB2">
            <w:pPr>
              <w:pStyle w:val="ListParagraph"/>
              <w:numPr>
                <w:ilvl w:val="0"/>
                <w:numId w:val="6"/>
              </w:numPr>
              <w:spacing w:after="0" w:line="360" w:lineRule="auto"/>
              <w:jc w:val="both"/>
              <w:rPr>
                <w:color w:val="000000" w:themeColor="text1"/>
                <w:sz w:val="20"/>
                <w:szCs w:val="20"/>
                <w:lang w:val="ka-GE"/>
              </w:rPr>
            </w:pPr>
            <w:r w:rsidRPr="00341009">
              <w:rPr>
                <w:rFonts w:ascii="Sylfaen" w:hAnsi="Sylfaen"/>
                <w:color w:val="000000" w:themeColor="text1"/>
                <w:sz w:val="20"/>
                <w:szCs w:val="20"/>
                <w:lang w:val="ka-GE"/>
              </w:rPr>
              <w:t>ნერვული</w:t>
            </w:r>
            <w:r w:rsidR="000608E1" w:rsidRPr="00341009">
              <w:rPr>
                <w:rFonts w:ascii="Sylfaen" w:hAnsi="Sylfaen"/>
                <w:color w:val="000000" w:themeColor="text1"/>
                <w:sz w:val="20"/>
                <w:szCs w:val="20"/>
                <w:lang w:val="ka-GE"/>
              </w:rPr>
              <w:t xml:space="preserve">  სისტემის ორგანოების ზოგადი ფიზიოლოგიური პროცესები და მათი ურთიერთქ</w:t>
            </w:r>
            <w:r w:rsidR="000608E1" w:rsidRPr="00341009">
              <w:rPr>
                <w:rFonts w:ascii="Sylfaen" w:hAnsi="Sylfaen"/>
                <w:color w:val="000000" w:themeColor="text1"/>
                <w:sz w:val="20"/>
                <w:szCs w:val="20"/>
                <w:lang w:val="ka-GE"/>
              </w:rPr>
              <w:softHyphen/>
              <w:t xml:space="preserve">მედება:   </w:t>
            </w:r>
            <w:r w:rsidR="000608E1" w:rsidRPr="00341009">
              <w:rPr>
                <w:rFonts w:ascii="Times New Roman" w:hAnsi="Times New Roman"/>
                <w:color w:val="000000" w:themeColor="text1"/>
                <w:sz w:val="20"/>
                <w:szCs w:val="20"/>
                <w:lang w:val="ka-GE"/>
              </w:rPr>
              <w:t xml:space="preserve"> </w:t>
            </w:r>
            <w:r w:rsidR="000608E1" w:rsidRPr="00341009">
              <w:rPr>
                <w:rFonts w:ascii="Times New Roman" w:hAnsi="Times New Roman"/>
                <w:color w:val="000000" w:themeColor="text1"/>
                <w:sz w:val="20"/>
                <w:szCs w:val="20"/>
              </w:rPr>
              <w:t xml:space="preserve"> </w:t>
            </w:r>
            <w:r w:rsidRPr="00341009">
              <w:rPr>
                <w:rFonts w:ascii="Sylfaen" w:hAnsi="Sylfaen"/>
                <w:color w:val="000000" w:themeColor="text1"/>
                <w:sz w:val="20"/>
                <w:szCs w:val="20"/>
                <w:lang w:val="ka-GE"/>
              </w:rPr>
              <w:t>ნერვული</w:t>
            </w:r>
            <w:r w:rsidR="000608E1" w:rsidRPr="00341009">
              <w:rPr>
                <w:rFonts w:ascii="Sylfaen" w:hAnsi="Sylfaen"/>
                <w:color w:val="000000" w:themeColor="text1"/>
                <w:sz w:val="20"/>
                <w:szCs w:val="20"/>
                <w:lang w:val="ka-GE"/>
              </w:rPr>
              <w:t xml:space="preserve">  სისტემაში მიმდინარე სასიცოცხლო პროცესები</w:t>
            </w:r>
            <w:r w:rsidR="000608E1" w:rsidRPr="00341009">
              <w:rPr>
                <w:color w:val="000000" w:themeColor="text1"/>
                <w:sz w:val="20"/>
                <w:szCs w:val="20"/>
                <w:lang w:val="ka-GE"/>
              </w:rPr>
              <w:t>.</w:t>
            </w:r>
            <w:r w:rsidR="000608E1" w:rsidRPr="00341009">
              <w:rPr>
                <w:rFonts w:ascii="Sylfaen" w:hAnsi="Sylfaen"/>
                <w:bCs/>
                <w:iCs/>
                <w:noProof/>
                <w:color w:val="000000" w:themeColor="text1"/>
                <w:sz w:val="20"/>
                <w:szCs w:val="20"/>
                <w:lang w:val="ka-GE"/>
              </w:rPr>
              <w:t xml:space="preserve"> ფიზიკური და ქიმიური თერმორეგულაციის მექანიზ</w:t>
            </w:r>
            <w:r w:rsidR="000608E1" w:rsidRPr="00341009">
              <w:rPr>
                <w:rFonts w:ascii="Sylfaen" w:hAnsi="Sylfaen"/>
                <w:bCs/>
                <w:iCs/>
                <w:noProof/>
                <w:color w:val="000000" w:themeColor="text1"/>
                <w:sz w:val="20"/>
                <w:szCs w:val="20"/>
                <w:lang w:val="ka-GE"/>
              </w:rPr>
              <w:softHyphen/>
              <w:t xml:space="preserve">მები, ნივთიერებათა ცვლის არსი. </w:t>
            </w:r>
          </w:p>
          <w:p w:rsidR="000608E1" w:rsidRPr="00341009" w:rsidRDefault="005D1CD5" w:rsidP="009F6CB2">
            <w:pPr>
              <w:pStyle w:val="ListParagraph"/>
              <w:numPr>
                <w:ilvl w:val="0"/>
                <w:numId w:val="6"/>
              </w:numPr>
              <w:spacing w:after="0" w:line="360" w:lineRule="auto"/>
              <w:jc w:val="both"/>
              <w:rPr>
                <w:rFonts w:ascii="Sylfaen" w:hAnsi="Sylfaen"/>
                <w:color w:val="000000" w:themeColor="text1"/>
                <w:sz w:val="20"/>
                <w:szCs w:val="20"/>
                <w:lang w:val="ka-GE"/>
              </w:rPr>
            </w:pPr>
            <w:r w:rsidRPr="00341009">
              <w:rPr>
                <w:rFonts w:ascii="Sylfaen" w:hAnsi="Sylfaen"/>
                <w:color w:val="000000" w:themeColor="text1"/>
                <w:sz w:val="20"/>
                <w:szCs w:val="20"/>
                <w:lang w:val="ka-GE"/>
              </w:rPr>
              <w:t>ნერვული</w:t>
            </w:r>
            <w:r w:rsidR="000608E1" w:rsidRPr="00341009">
              <w:rPr>
                <w:rFonts w:ascii="Sylfaen" w:hAnsi="Sylfaen"/>
                <w:color w:val="000000" w:themeColor="text1"/>
                <w:sz w:val="20"/>
                <w:szCs w:val="20"/>
                <w:lang w:val="ka-GE"/>
              </w:rPr>
              <w:t xml:space="preserve">  სისტემის   თანამედროვე და ტრადიციული ჰისტოლოგიური კვლევის მეთოდები და საშუალებები; </w:t>
            </w:r>
          </w:p>
          <w:p w:rsidR="000608E1" w:rsidRPr="00341009" w:rsidRDefault="000608E1" w:rsidP="009F6CB2">
            <w:pPr>
              <w:pStyle w:val="ListParagraph"/>
              <w:numPr>
                <w:ilvl w:val="0"/>
                <w:numId w:val="6"/>
              </w:numPr>
              <w:spacing w:after="0" w:line="360" w:lineRule="auto"/>
              <w:jc w:val="both"/>
              <w:rPr>
                <w:rFonts w:ascii="Sylfaen" w:hAnsi="Sylfaen"/>
                <w:color w:val="000000" w:themeColor="text1"/>
                <w:sz w:val="20"/>
                <w:szCs w:val="20"/>
                <w:lang w:val="ka-GE"/>
              </w:rPr>
            </w:pPr>
            <w:r w:rsidRPr="00341009">
              <w:rPr>
                <w:rFonts w:ascii="Sylfaen" w:hAnsi="Sylfaen"/>
                <w:color w:val="000000" w:themeColor="text1"/>
                <w:sz w:val="20"/>
                <w:szCs w:val="20"/>
                <w:lang w:val="ka-GE"/>
              </w:rPr>
              <w:t xml:space="preserve">ჰისტოლოგიური </w:t>
            </w:r>
            <w:r w:rsidRPr="00341009">
              <w:rPr>
                <w:rFonts w:ascii="Sylfaen" w:hAnsi="Sylfaen"/>
                <w:color w:val="000000" w:themeColor="text1"/>
                <w:sz w:val="20"/>
                <w:szCs w:val="20"/>
              </w:rPr>
              <w:t>პრეპარატების მომზადების წესები</w:t>
            </w:r>
            <w:r w:rsidRPr="00341009">
              <w:rPr>
                <w:rFonts w:ascii="Sylfaen" w:hAnsi="Sylfaen"/>
                <w:color w:val="000000" w:themeColor="text1"/>
                <w:sz w:val="20"/>
                <w:szCs w:val="20"/>
                <w:lang w:val="ka-GE"/>
              </w:rPr>
              <w:t xml:space="preserve"> და მიკროსკოპირების მეთოდები. ჰისტოლოგიური ნიმუშების იდენტიფიკაცია-ანალიზი.</w:t>
            </w:r>
          </w:p>
          <w:p w:rsidR="000608E1" w:rsidRPr="00341009" w:rsidRDefault="005D1CD5" w:rsidP="009F6CB2">
            <w:pPr>
              <w:pStyle w:val="ListParagraph"/>
              <w:numPr>
                <w:ilvl w:val="0"/>
                <w:numId w:val="6"/>
              </w:numPr>
              <w:spacing w:after="0" w:line="360" w:lineRule="auto"/>
              <w:jc w:val="both"/>
              <w:rPr>
                <w:rFonts w:ascii="AcadNusx" w:hAnsi="AcadNusx"/>
                <w:color w:val="000000" w:themeColor="text1"/>
                <w:sz w:val="20"/>
                <w:szCs w:val="20"/>
              </w:rPr>
            </w:pPr>
            <w:r w:rsidRPr="00341009">
              <w:rPr>
                <w:rFonts w:ascii="Sylfaen" w:hAnsi="Sylfaen"/>
                <w:color w:val="000000" w:themeColor="text1"/>
                <w:sz w:val="20"/>
                <w:szCs w:val="20"/>
                <w:lang w:val="ka-GE"/>
              </w:rPr>
              <w:t>ნერვული</w:t>
            </w:r>
            <w:r w:rsidR="000608E1" w:rsidRPr="00341009">
              <w:rPr>
                <w:rFonts w:ascii="Sylfaen" w:hAnsi="Sylfaen"/>
                <w:color w:val="000000" w:themeColor="text1"/>
                <w:sz w:val="20"/>
                <w:szCs w:val="20"/>
                <w:lang w:val="ka-GE"/>
              </w:rPr>
              <w:t xml:space="preserve">  სისტემაში შემავალი სტრუქტურების კლასიფიკაცია, ტოპოგრაფია აგებულება და ფუნქცია. </w:t>
            </w:r>
          </w:p>
          <w:p w:rsidR="000608E1" w:rsidRPr="00341009" w:rsidRDefault="000608E1" w:rsidP="009F6CB2">
            <w:pPr>
              <w:pStyle w:val="ListParagraph"/>
              <w:numPr>
                <w:ilvl w:val="0"/>
                <w:numId w:val="6"/>
              </w:numPr>
              <w:spacing w:after="0" w:line="360" w:lineRule="auto"/>
              <w:jc w:val="both"/>
              <w:rPr>
                <w:rFonts w:ascii="AcadNusx" w:hAnsi="AcadNusx"/>
                <w:color w:val="000000" w:themeColor="text1"/>
                <w:sz w:val="20"/>
                <w:szCs w:val="20"/>
              </w:rPr>
            </w:pPr>
            <w:r w:rsidRPr="00341009">
              <w:rPr>
                <w:rFonts w:ascii="Sylfaen" w:hAnsi="Sylfaen"/>
                <w:color w:val="000000" w:themeColor="text1"/>
                <w:sz w:val="20"/>
                <w:szCs w:val="20"/>
                <w:lang w:val="ka-GE"/>
              </w:rPr>
              <w:t>ერთი სისტემის ფარგლებში ორგანოთა მიკროსკოპული აგებულების შედარებითი დახასიათება. განმასხვავებელი ნიშნების  იდენტიფიკაცია-ანალიზი.</w:t>
            </w:r>
          </w:p>
          <w:p w:rsidR="000608E1" w:rsidRPr="00341009" w:rsidRDefault="000608E1" w:rsidP="009F6CB2">
            <w:pPr>
              <w:pStyle w:val="ListParagraph"/>
              <w:numPr>
                <w:ilvl w:val="0"/>
                <w:numId w:val="6"/>
              </w:numPr>
              <w:spacing w:after="0" w:line="360" w:lineRule="auto"/>
              <w:jc w:val="both"/>
              <w:rPr>
                <w:rFonts w:ascii="AcadNusx" w:hAnsi="AcadNusx"/>
                <w:color w:val="000000" w:themeColor="text1"/>
                <w:sz w:val="20"/>
                <w:szCs w:val="20"/>
              </w:rPr>
            </w:pPr>
            <w:r w:rsidRPr="00341009">
              <w:rPr>
                <w:rFonts w:ascii="Sylfaen" w:hAnsi="Sylfaen"/>
                <w:color w:val="000000" w:themeColor="text1"/>
                <w:sz w:val="20"/>
                <w:szCs w:val="20"/>
                <w:lang w:val="ka-GE"/>
              </w:rPr>
              <w:t>ორგანოთა და მათი შემადგენელი კომპონენტების ჰისტოგენეზი,</w:t>
            </w:r>
          </w:p>
          <w:p w:rsidR="000608E1" w:rsidRPr="00341009" w:rsidRDefault="000608E1" w:rsidP="009F6CB2">
            <w:pPr>
              <w:pStyle w:val="ListParagraph"/>
              <w:numPr>
                <w:ilvl w:val="0"/>
                <w:numId w:val="6"/>
              </w:numPr>
              <w:spacing w:after="0" w:line="360" w:lineRule="auto"/>
              <w:jc w:val="both"/>
              <w:rPr>
                <w:color w:val="000000" w:themeColor="text1"/>
                <w:sz w:val="20"/>
                <w:szCs w:val="20"/>
              </w:rPr>
            </w:pPr>
            <w:r w:rsidRPr="00341009">
              <w:rPr>
                <w:rFonts w:ascii="Sylfaen" w:eastAsia="Sylfaen" w:hAnsi="Sylfaen" w:cs="Sylfaen"/>
                <w:color w:val="000000" w:themeColor="text1"/>
                <w:sz w:val="20"/>
                <w:szCs w:val="20"/>
              </w:rPr>
              <w:lastRenderedPageBreak/>
              <w:t xml:space="preserve">კურსის დამთავრების შემდგომ სტუდენტს ექნება საფუძვლიანი ცოდნა ცოცხალ სისტემაში არსებული მაკრომოლეკულების შესახებ. გაეცნობა ორგანიზმში მიმდინარე ძირითად ბიოქიმიურ პროცესებს და ბიოქიმიური კვლევის თავისებურებებს. ექნება საგნის ფართო ცოდნა, რომელიც  თავის მხრივ მოიცავს თეორიებისა და პრინციპების კრიტიკულ გააზრებას.  </w:t>
            </w:r>
          </w:p>
          <w:p w:rsidR="000608E1" w:rsidRPr="00341009" w:rsidRDefault="000608E1" w:rsidP="000608E1">
            <w:pPr>
              <w:spacing w:after="0" w:line="360" w:lineRule="auto"/>
              <w:jc w:val="both"/>
              <w:rPr>
                <w:rFonts w:ascii="Sylfaen" w:hAnsi="Sylfaen"/>
                <w:color w:val="000000" w:themeColor="text1"/>
                <w:sz w:val="20"/>
                <w:szCs w:val="20"/>
                <w:lang w:val="ka-GE"/>
              </w:rPr>
            </w:pPr>
          </w:p>
          <w:p w:rsidR="004F29A3" w:rsidRPr="00341009" w:rsidRDefault="004F29A3" w:rsidP="005D1CD5">
            <w:pPr>
              <w:ind w:left="360"/>
              <w:rPr>
                <w:rFonts w:ascii="Sylfaen" w:hAnsi="Sylfaen"/>
                <w:b/>
                <w:sz w:val="20"/>
                <w:szCs w:val="20"/>
                <w:lang w:val="ka-GE"/>
              </w:rPr>
            </w:pPr>
            <w:r w:rsidRPr="00341009">
              <w:rPr>
                <w:rFonts w:ascii="Sylfaen" w:hAnsi="Sylfaen" w:cs="Sylfaen"/>
                <w:b/>
                <w:sz w:val="20"/>
                <w:szCs w:val="20"/>
                <w:lang w:val="ka-GE"/>
              </w:rPr>
              <w:t>უნარი</w:t>
            </w:r>
          </w:p>
          <w:p w:rsidR="004F29A3" w:rsidRPr="00341009" w:rsidRDefault="004F29A3" w:rsidP="004F29A3">
            <w:pPr>
              <w:pStyle w:val="ListParagraph"/>
              <w:ind w:left="776"/>
              <w:rPr>
                <w:rFonts w:ascii="Sylfaen" w:hAnsi="Sylfaen"/>
                <w:sz w:val="20"/>
                <w:szCs w:val="20"/>
                <w:lang w:val="ka-GE"/>
              </w:rPr>
            </w:pPr>
            <w:r w:rsidRPr="00341009">
              <w:rPr>
                <w:rFonts w:ascii="Sylfaen" w:hAnsi="Sylfaen"/>
                <w:sz w:val="20"/>
                <w:szCs w:val="20"/>
                <w:lang w:val="ka-GE"/>
              </w:rPr>
              <w:t>სტუდენტი შეძლებს სამედიცინო პრაქტიკაში</w:t>
            </w:r>
            <w:r w:rsidR="0063306A" w:rsidRPr="00341009">
              <w:rPr>
                <w:rFonts w:ascii="Sylfaen" w:hAnsi="Sylfaen"/>
                <w:sz w:val="20"/>
                <w:szCs w:val="20"/>
                <w:lang w:val="ka-GE"/>
              </w:rPr>
              <w:t xml:space="preserve"> შემდეგი უნარების</w:t>
            </w:r>
            <w:r w:rsidRPr="00341009">
              <w:rPr>
                <w:rFonts w:ascii="Sylfaen" w:hAnsi="Sylfaen"/>
                <w:sz w:val="20"/>
                <w:szCs w:val="20"/>
                <w:lang w:val="ka-GE"/>
              </w:rPr>
              <w:t xml:space="preserve"> </w:t>
            </w:r>
            <w:r w:rsidR="0063306A" w:rsidRPr="00341009">
              <w:rPr>
                <w:rFonts w:ascii="Sylfaen" w:hAnsi="Sylfaen"/>
                <w:sz w:val="20"/>
                <w:szCs w:val="20"/>
                <w:lang w:val="ka-GE"/>
              </w:rPr>
              <w:t>გამოყენებას</w:t>
            </w:r>
            <w:r w:rsidRPr="00341009">
              <w:rPr>
                <w:rFonts w:ascii="Sylfaen" w:hAnsi="Sylfaen"/>
                <w:sz w:val="20"/>
                <w:szCs w:val="20"/>
                <w:lang w:val="ka-GE"/>
              </w:rPr>
              <w:t xml:space="preserve">: </w:t>
            </w:r>
          </w:p>
          <w:p w:rsidR="005D1CD5" w:rsidRPr="00341009" w:rsidRDefault="005D1CD5" w:rsidP="009F6CB2">
            <w:pPr>
              <w:pStyle w:val="ListParagraph"/>
              <w:numPr>
                <w:ilvl w:val="0"/>
                <w:numId w:val="8"/>
              </w:numPr>
              <w:rPr>
                <w:rFonts w:ascii="Sylfaen" w:hAnsi="Sylfaen"/>
                <w:sz w:val="20"/>
                <w:szCs w:val="20"/>
                <w:lang w:val="ka-GE"/>
              </w:rPr>
            </w:pPr>
            <w:r w:rsidRPr="00341009">
              <w:rPr>
                <w:rFonts w:ascii="Sylfaen" w:hAnsi="Sylfaen" w:cs="Sylfaen"/>
                <w:color w:val="000000" w:themeColor="text1"/>
                <w:sz w:val="20"/>
                <w:szCs w:val="20"/>
                <w:u w:color="FF0000"/>
                <w:lang w:val="ka-GE"/>
              </w:rPr>
              <w:t>ნერვული</w:t>
            </w:r>
            <w:r w:rsidRPr="00341009">
              <w:rPr>
                <w:rFonts w:ascii="Sylfaen" w:hAnsi="Sylfaen"/>
                <w:color w:val="000000" w:themeColor="text1"/>
                <w:sz w:val="20"/>
                <w:szCs w:val="20"/>
                <w:u w:color="FF0000"/>
                <w:lang w:val="ka-GE"/>
              </w:rPr>
              <w:t xml:space="preserve"> სისტემის დაავადებათა</w:t>
            </w:r>
            <w:r w:rsidRPr="00341009">
              <w:rPr>
                <w:rFonts w:ascii="AcadNusx" w:hAnsi="AcadNusx"/>
                <w:color w:val="000000" w:themeColor="text1"/>
                <w:sz w:val="20"/>
                <w:szCs w:val="20"/>
                <w:lang w:val="fr-FR"/>
              </w:rPr>
              <w:t xml:space="preserve"> </w:t>
            </w:r>
            <w:r w:rsidRPr="00341009">
              <w:rPr>
                <w:rFonts w:ascii="Sylfaen" w:hAnsi="Sylfaen"/>
                <w:color w:val="000000" w:themeColor="text1"/>
                <w:sz w:val="20"/>
                <w:szCs w:val="20"/>
                <w:u w:color="FF0000"/>
                <w:lang w:val="ka-GE"/>
              </w:rPr>
              <w:t>დიაგნოსტიკის</w:t>
            </w:r>
            <w:r w:rsidRPr="00341009">
              <w:rPr>
                <w:rFonts w:ascii="AcadNusx" w:hAnsi="AcadNusx"/>
                <w:color w:val="000000" w:themeColor="text1"/>
                <w:sz w:val="20"/>
                <w:szCs w:val="20"/>
                <w:lang w:val="fr-FR"/>
              </w:rPr>
              <w:t xml:space="preserve"> </w:t>
            </w:r>
            <w:r w:rsidRPr="00341009">
              <w:rPr>
                <w:rFonts w:ascii="Sylfaen" w:hAnsi="Sylfaen"/>
                <w:color w:val="000000" w:themeColor="text1"/>
                <w:sz w:val="20"/>
                <w:szCs w:val="20"/>
                <w:u w:color="FF0000"/>
                <w:lang w:val="ka-GE"/>
              </w:rPr>
              <w:t>პრინციპები</w:t>
            </w:r>
            <w:r w:rsidRPr="00341009">
              <w:rPr>
                <w:rFonts w:ascii="AcadNusx" w:hAnsi="AcadNusx"/>
                <w:color w:val="000000" w:themeColor="text1"/>
                <w:sz w:val="20"/>
                <w:szCs w:val="20"/>
                <w:lang w:val="fr-FR"/>
              </w:rPr>
              <w:t xml:space="preserve">. </w:t>
            </w:r>
            <w:r w:rsidRPr="00341009">
              <w:rPr>
                <w:rFonts w:ascii="Sylfaen" w:hAnsi="Sylfaen"/>
                <w:color w:val="000000" w:themeColor="text1"/>
                <w:sz w:val="20"/>
                <w:szCs w:val="20"/>
                <w:u w:color="FF0000"/>
                <w:lang w:val="ka-GE"/>
              </w:rPr>
              <w:t>ავადმყოფობის</w:t>
            </w:r>
            <w:r w:rsidRPr="00341009">
              <w:rPr>
                <w:rFonts w:ascii="AcadNusx" w:hAnsi="AcadNusx"/>
                <w:color w:val="000000" w:themeColor="text1"/>
                <w:sz w:val="20"/>
                <w:szCs w:val="20"/>
                <w:lang w:val="fr-FR"/>
              </w:rPr>
              <w:t xml:space="preserve"> </w:t>
            </w:r>
            <w:r w:rsidRPr="00341009">
              <w:rPr>
                <w:rFonts w:ascii="Sylfaen" w:hAnsi="Sylfaen"/>
                <w:color w:val="000000" w:themeColor="text1"/>
                <w:sz w:val="20"/>
                <w:szCs w:val="20"/>
                <w:u w:color="FF0000"/>
                <w:lang w:val="ka-GE"/>
              </w:rPr>
              <w:t>ისტორია. ანამნეზის</w:t>
            </w:r>
            <w:r w:rsidRPr="00341009">
              <w:rPr>
                <w:rFonts w:ascii="AcadNusx" w:hAnsi="AcadNusx"/>
                <w:color w:val="000000" w:themeColor="text1"/>
                <w:sz w:val="20"/>
                <w:szCs w:val="20"/>
                <w:lang w:val="fr-FR"/>
              </w:rPr>
              <w:t xml:space="preserve"> </w:t>
            </w:r>
            <w:r w:rsidRPr="00341009">
              <w:rPr>
                <w:rFonts w:ascii="Sylfaen" w:hAnsi="Sylfaen"/>
                <w:color w:val="000000" w:themeColor="text1"/>
                <w:sz w:val="20"/>
                <w:szCs w:val="20"/>
                <w:u w:color="FF0000"/>
                <w:lang w:val="ka-GE"/>
              </w:rPr>
              <w:t>შეკრება</w:t>
            </w:r>
            <w:r w:rsidRPr="00341009">
              <w:rPr>
                <w:rFonts w:ascii="Sylfaen" w:hAnsi="Sylfaen"/>
                <w:color w:val="000000" w:themeColor="text1"/>
                <w:sz w:val="20"/>
                <w:szCs w:val="20"/>
                <w:lang w:val="ka-GE"/>
              </w:rPr>
              <w:t>.</w:t>
            </w:r>
          </w:p>
          <w:p w:rsidR="005D1CD5" w:rsidRPr="00341009" w:rsidRDefault="005D1CD5" w:rsidP="009F6CB2">
            <w:pPr>
              <w:pStyle w:val="ListParagraph"/>
              <w:numPr>
                <w:ilvl w:val="0"/>
                <w:numId w:val="8"/>
              </w:numPr>
              <w:rPr>
                <w:rFonts w:ascii="Sylfaen" w:hAnsi="Sylfaen"/>
                <w:sz w:val="20"/>
                <w:szCs w:val="20"/>
                <w:lang w:val="ka-GE"/>
              </w:rPr>
            </w:pPr>
            <w:r w:rsidRPr="00341009">
              <w:rPr>
                <w:rFonts w:ascii="Sylfaen" w:hAnsi="Sylfaen"/>
                <w:sz w:val="20"/>
                <w:szCs w:val="20"/>
                <w:lang w:val="ka-GE"/>
              </w:rPr>
              <w:t>მინი მენტალ ტესტი, მისი მნიშვნელობა და კომპონენტები</w:t>
            </w:r>
          </w:p>
          <w:p w:rsidR="005D1CD5" w:rsidRPr="00341009" w:rsidRDefault="005D1CD5" w:rsidP="009F6CB2">
            <w:pPr>
              <w:pStyle w:val="ListParagraph"/>
              <w:numPr>
                <w:ilvl w:val="0"/>
                <w:numId w:val="8"/>
              </w:numPr>
              <w:rPr>
                <w:rFonts w:ascii="Sylfaen" w:hAnsi="Sylfaen"/>
                <w:sz w:val="20"/>
                <w:szCs w:val="20"/>
                <w:lang w:val="ka-GE"/>
              </w:rPr>
            </w:pPr>
            <w:r w:rsidRPr="00341009">
              <w:rPr>
                <w:rFonts w:ascii="Sylfaen" w:hAnsi="Sylfaen"/>
                <w:sz w:val="20"/>
                <w:szCs w:val="20"/>
                <w:lang w:val="ka-GE"/>
              </w:rPr>
              <w:t>მყესოვანი რეფლექსების გასინჯვის ტექნიკა, შედეგების  რეგისტრაცია ავადმყოფობის ისტორიაში</w:t>
            </w:r>
          </w:p>
          <w:p w:rsidR="005D1CD5" w:rsidRPr="00341009" w:rsidRDefault="005D1CD5" w:rsidP="009F6CB2">
            <w:pPr>
              <w:pStyle w:val="ListParagraph"/>
              <w:numPr>
                <w:ilvl w:val="0"/>
                <w:numId w:val="8"/>
              </w:numPr>
              <w:rPr>
                <w:rFonts w:ascii="Sylfaen" w:hAnsi="Sylfaen"/>
                <w:sz w:val="20"/>
                <w:szCs w:val="20"/>
                <w:lang w:val="ka-GE"/>
              </w:rPr>
            </w:pPr>
            <w:r w:rsidRPr="00341009">
              <w:rPr>
                <w:rFonts w:ascii="Sylfaen" w:hAnsi="Sylfaen"/>
                <w:sz w:val="20"/>
                <w:szCs w:val="20"/>
                <w:lang w:val="ka-GE"/>
              </w:rPr>
              <w:t>კუნთოვანი ტონუსის და სიმძლავრის შეფასება, რეგისტრაცია ავადმყოფობის ისტორიაში</w:t>
            </w:r>
          </w:p>
          <w:p w:rsidR="005D1CD5" w:rsidRPr="00341009" w:rsidRDefault="005D1CD5" w:rsidP="009F6CB2">
            <w:pPr>
              <w:pStyle w:val="ListParagraph"/>
              <w:numPr>
                <w:ilvl w:val="0"/>
                <w:numId w:val="8"/>
              </w:numPr>
              <w:rPr>
                <w:rFonts w:ascii="Sylfaen" w:hAnsi="Sylfaen"/>
                <w:sz w:val="20"/>
                <w:szCs w:val="20"/>
                <w:lang w:val="ka-GE"/>
              </w:rPr>
            </w:pPr>
            <w:r w:rsidRPr="00341009">
              <w:rPr>
                <w:rFonts w:ascii="Sylfaen" w:hAnsi="Sylfaen"/>
                <w:sz w:val="20"/>
                <w:szCs w:val="20"/>
                <w:lang w:val="ka-GE"/>
              </w:rPr>
              <w:t>სენსორული სისტემის შეფასება დერმატომების მიხედვით, მონაცემთა რეგისტრაცის ავადმყოფობის ისტორიაში</w:t>
            </w:r>
          </w:p>
          <w:p w:rsidR="005D1CD5" w:rsidRPr="00341009" w:rsidRDefault="005D1CD5" w:rsidP="009F6CB2">
            <w:pPr>
              <w:pStyle w:val="ListParagraph"/>
              <w:numPr>
                <w:ilvl w:val="0"/>
                <w:numId w:val="8"/>
              </w:numPr>
              <w:rPr>
                <w:rFonts w:ascii="Sylfaen" w:hAnsi="Sylfaen"/>
                <w:sz w:val="20"/>
                <w:szCs w:val="20"/>
                <w:lang w:val="ka-GE"/>
              </w:rPr>
            </w:pPr>
            <w:r w:rsidRPr="00341009">
              <w:rPr>
                <w:rFonts w:ascii="Sylfaen" w:hAnsi="Sylfaen"/>
                <w:sz w:val="20"/>
                <w:szCs w:val="20"/>
                <w:lang w:val="ka-GE"/>
              </w:rPr>
              <w:t>კერნინგის სიმპტომი; ბრუძინსკის სიმპტომი;</w:t>
            </w:r>
          </w:p>
          <w:p w:rsidR="005D1CD5" w:rsidRPr="00341009" w:rsidRDefault="005D1CD5" w:rsidP="009F6CB2">
            <w:pPr>
              <w:pStyle w:val="ListParagraph"/>
              <w:numPr>
                <w:ilvl w:val="0"/>
                <w:numId w:val="8"/>
              </w:numPr>
              <w:rPr>
                <w:rFonts w:ascii="Sylfaen" w:hAnsi="Sylfaen"/>
                <w:sz w:val="20"/>
                <w:szCs w:val="20"/>
                <w:lang w:val="ka-GE"/>
              </w:rPr>
            </w:pPr>
            <w:r w:rsidRPr="00341009">
              <w:rPr>
                <w:rFonts w:ascii="Sylfaen" w:hAnsi="Sylfaen"/>
                <w:sz w:val="20"/>
                <w:szCs w:val="20"/>
                <w:lang w:val="ka-GE"/>
              </w:rPr>
              <w:t>ტვინის ღეროს რეფლექსები, მათი მნიშვნელობა, მათი გამოკვლევის ტექნიკა</w:t>
            </w:r>
          </w:p>
          <w:p w:rsidR="005D1CD5" w:rsidRPr="00341009" w:rsidRDefault="005D1CD5" w:rsidP="009F6CB2">
            <w:pPr>
              <w:pStyle w:val="ListParagraph"/>
              <w:numPr>
                <w:ilvl w:val="0"/>
                <w:numId w:val="8"/>
              </w:numPr>
              <w:rPr>
                <w:rFonts w:ascii="Sylfaen" w:hAnsi="Sylfaen"/>
                <w:sz w:val="20"/>
                <w:szCs w:val="20"/>
                <w:lang w:val="ka-GE"/>
              </w:rPr>
            </w:pPr>
            <w:r w:rsidRPr="00341009">
              <w:rPr>
                <w:rFonts w:ascii="Sylfaen" w:hAnsi="Sylfaen"/>
                <w:sz w:val="20"/>
                <w:szCs w:val="20"/>
                <w:lang w:val="ka-GE"/>
              </w:rPr>
              <w:t>ნათხემის ფუნქციების შეფასების ტექნიკა, ტესტები, ქალასშიდა წნევის მომატების და ჰიდროცეფალიისთვის დამახასიათებელი სიმპტომების შეფასება, მონაცემთა რეგისტრაცია ავადმყოფობის ისტორიაში</w:t>
            </w:r>
          </w:p>
          <w:p w:rsidR="005D1CD5" w:rsidRPr="00341009" w:rsidRDefault="005D1CD5" w:rsidP="009F6CB2">
            <w:pPr>
              <w:pStyle w:val="ListParagraph"/>
              <w:numPr>
                <w:ilvl w:val="0"/>
                <w:numId w:val="8"/>
              </w:numPr>
              <w:rPr>
                <w:rFonts w:ascii="Sylfaen" w:hAnsi="Sylfaen"/>
                <w:sz w:val="20"/>
                <w:szCs w:val="20"/>
                <w:lang w:val="ka-GE"/>
              </w:rPr>
            </w:pPr>
            <w:r w:rsidRPr="00341009">
              <w:rPr>
                <w:rFonts w:ascii="Sylfaen" w:hAnsi="Sylfaen"/>
                <w:sz w:val="20"/>
                <w:szCs w:val="20"/>
                <w:lang w:val="ka-GE"/>
              </w:rPr>
              <w:t>უმაღლესი ქერქული ფუნქციების შეფასება, მეტყველების შეფასება, აფაზიის ტიპები და მათი დიაგნოსტიკის პრინციპები;</w:t>
            </w:r>
          </w:p>
          <w:p w:rsidR="005D1CD5" w:rsidRPr="00341009" w:rsidRDefault="005D1CD5" w:rsidP="009F6CB2">
            <w:pPr>
              <w:pStyle w:val="ListParagraph"/>
              <w:numPr>
                <w:ilvl w:val="0"/>
                <w:numId w:val="8"/>
              </w:numPr>
              <w:rPr>
                <w:rFonts w:ascii="Sylfaen" w:hAnsi="Sylfaen"/>
                <w:sz w:val="20"/>
                <w:szCs w:val="20"/>
                <w:lang w:val="ka-GE"/>
              </w:rPr>
            </w:pPr>
            <w:r w:rsidRPr="00341009">
              <w:rPr>
                <w:rFonts w:ascii="Sylfaen" w:hAnsi="Sylfaen"/>
                <w:sz w:val="20"/>
                <w:szCs w:val="20"/>
                <w:lang w:val="ka-GE"/>
              </w:rPr>
              <w:t xml:space="preserve">კრანიული ნერვების </w:t>
            </w:r>
            <w:r w:rsidRPr="00341009">
              <w:rPr>
                <w:rFonts w:ascii="Times New Roman" w:hAnsi="Times New Roman"/>
                <w:b/>
                <w:color w:val="000000" w:themeColor="text1"/>
                <w:sz w:val="20"/>
                <w:szCs w:val="20"/>
                <w:lang w:val="de-DE"/>
              </w:rPr>
              <w:t>(I, II, III, IV, VI</w:t>
            </w:r>
            <w:r w:rsidRPr="00341009">
              <w:rPr>
                <w:rFonts w:ascii="Sylfaen" w:hAnsi="Sylfaen"/>
                <w:b/>
                <w:color w:val="000000" w:themeColor="text1"/>
                <w:sz w:val="20"/>
                <w:szCs w:val="20"/>
                <w:lang w:val="ka-GE"/>
              </w:rPr>
              <w:t xml:space="preserve"> წყვილები</w:t>
            </w:r>
            <w:r w:rsidRPr="00341009">
              <w:rPr>
                <w:rFonts w:ascii="Times New Roman" w:hAnsi="Times New Roman"/>
                <w:b/>
                <w:color w:val="000000" w:themeColor="text1"/>
                <w:sz w:val="20"/>
                <w:szCs w:val="20"/>
                <w:lang w:val="de-DE"/>
              </w:rPr>
              <w:t>)</w:t>
            </w:r>
            <w:r w:rsidRPr="00341009">
              <w:rPr>
                <w:rFonts w:ascii="Sylfaen" w:hAnsi="Sylfaen"/>
                <w:b/>
                <w:color w:val="000000" w:themeColor="text1"/>
                <w:sz w:val="20"/>
                <w:szCs w:val="20"/>
                <w:lang w:val="ka-GE"/>
              </w:rPr>
              <w:t xml:space="preserve"> </w:t>
            </w:r>
            <w:r w:rsidRPr="00341009">
              <w:rPr>
                <w:rFonts w:ascii="Sylfaen" w:hAnsi="Sylfaen"/>
                <w:color w:val="000000" w:themeColor="text1"/>
                <w:sz w:val="20"/>
                <w:szCs w:val="20"/>
                <w:lang w:val="ka-GE"/>
              </w:rPr>
              <w:t xml:space="preserve">რეფლექსების შეფასება, მხედველობის და ყნოსვის ნერვის გამოკვლევის ტექნიკა, </w:t>
            </w:r>
            <w:r w:rsidRPr="00341009">
              <w:rPr>
                <w:rFonts w:ascii="Sylfaen" w:hAnsi="Sylfaen"/>
                <w:sz w:val="20"/>
                <w:szCs w:val="20"/>
                <w:lang w:val="ka-GE"/>
              </w:rPr>
              <w:t xml:space="preserve">მონაცემთა რეგისტრაცია ავადმყოფობის ისტორიაში </w:t>
            </w:r>
          </w:p>
          <w:p w:rsidR="005D1CD5" w:rsidRPr="00341009" w:rsidRDefault="005D1CD5" w:rsidP="009F6CB2">
            <w:pPr>
              <w:pStyle w:val="ListParagraph"/>
              <w:numPr>
                <w:ilvl w:val="0"/>
                <w:numId w:val="8"/>
              </w:numPr>
              <w:rPr>
                <w:rFonts w:ascii="Sylfaen" w:hAnsi="Sylfaen"/>
                <w:sz w:val="20"/>
                <w:szCs w:val="20"/>
                <w:lang w:val="ka-GE"/>
              </w:rPr>
            </w:pPr>
            <w:r w:rsidRPr="00341009">
              <w:rPr>
                <w:rFonts w:ascii="Sylfaen" w:hAnsi="Sylfaen"/>
                <w:color w:val="000000" w:themeColor="text1"/>
                <w:sz w:val="20"/>
                <w:szCs w:val="20"/>
                <w:lang w:val="ka-GE"/>
              </w:rPr>
              <w:t xml:space="preserve">სამწვერა ნერვის რეფლექსების შეფასება, მისი სენსორული და მოტორული ნაწილის შეფასების ტექნიკა, </w:t>
            </w:r>
            <w:r w:rsidRPr="00341009">
              <w:rPr>
                <w:rFonts w:ascii="Sylfaen" w:hAnsi="Sylfaen"/>
                <w:sz w:val="20"/>
                <w:szCs w:val="20"/>
                <w:lang w:val="ka-GE"/>
              </w:rPr>
              <w:t>მონაცემთა რეგისტრაცია ავადმყოფობის ისტორიაში</w:t>
            </w:r>
          </w:p>
          <w:p w:rsidR="005D1CD5" w:rsidRPr="00341009" w:rsidRDefault="005D1CD5" w:rsidP="009F6CB2">
            <w:pPr>
              <w:pStyle w:val="ListParagraph"/>
              <w:numPr>
                <w:ilvl w:val="0"/>
                <w:numId w:val="8"/>
              </w:numPr>
              <w:rPr>
                <w:rFonts w:ascii="Sylfaen" w:hAnsi="Sylfaen"/>
                <w:sz w:val="20"/>
                <w:szCs w:val="20"/>
                <w:lang w:val="ka-GE"/>
              </w:rPr>
            </w:pPr>
            <w:r w:rsidRPr="00341009">
              <w:rPr>
                <w:rFonts w:ascii="Sylfaen" w:hAnsi="Sylfaen"/>
                <w:sz w:val="20"/>
                <w:szCs w:val="20"/>
                <w:lang w:val="ka-GE"/>
              </w:rPr>
              <w:t xml:space="preserve">კრანიული ნერვების </w:t>
            </w:r>
            <w:r w:rsidRPr="00341009">
              <w:rPr>
                <w:rFonts w:ascii="Times New Roman" w:hAnsi="Times New Roman"/>
                <w:b/>
                <w:color w:val="000000" w:themeColor="text1"/>
                <w:sz w:val="20"/>
                <w:szCs w:val="20"/>
                <w:lang w:val="de-DE"/>
              </w:rPr>
              <w:t>(VII, VIII, IX</w:t>
            </w:r>
            <w:r w:rsidRPr="00341009">
              <w:rPr>
                <w:rFonts w:ascii="Sylfaen" w:hAnsi="Sylfaen"/>
                <w:b/>
                <w:color w:val="000000" w:themeColor="text1"/>
                <w:sz w:val="20"/>
                <w:szCs w:val="20"/>
                <w:lang w:val="ka-GE"/>
              </w:rPr>
              <w:t xml:space="preserve"> წყვილი</w:t>
            </w:r>
            <w:r w:rsidRPr="00341009">
              <w:rPr>
                <w:rFonts w:ascii="Times New Roman" w:hAnsi="Times New Roman"/>
                <w:b/>
                <w:color w:val="000000" w:themeColor="text1"/>
                <w:sz w:val="20"/>
                <w:szCs w:val="20"/>
                <w:lang w:val="de-DE"/>
              </w:rPr>
              <w:t>)</w:t>
            </w:r>
            <w:r w:rsidRPr="00341009">
              <w:rPr>
                <w:rFonts w:ascii="Sylfaen" w:hAnsi="Sylfaen"/>
                <w:b/>
                <w:color w:val="000000" w:themeColor="text1"/>
                <w:sz w:val="20"/>
                <w:szCs w:val="20"/>
                <w:lang w:val="ka-GE"/>
              </w:rPr>
              <w:t xml:space="preserve"> </w:t>
            </w:r>
            <w:r w:rsidRPr="00341009">
              <w:rPr>
                <w:rFonts w:ascii="Sylfaen" w:hAnsi="Sylfaen"/>
                <w:color w:val="000000" w:themeColor="text1"/>
                <w:sz w:val="20"/>
                <w:szCs w:val="20"/>
                <w:lang w:val="ka-GE"/>
              </w:rPr>
              <w:t xml:space="preserve">რეფლექსების შეფასება, გემოვნების და სმენის ფუნქციის გამოკვლევის ტექნიკა, </w:t>
            </w:r>
            <w:r w:rsidRPr="00341009">
              <w:rPr>
                <w:rFonts w:ascii="Sylfaen" w:hAnsi="Sylfaen"/>
                <w:sz w:val="20"/>
                <w:szCs w:val="20"/>
                <w:lang w:val="ka-GE"/>
              </w:rPr>
              <w:t xml:space="preserve">მონაცემთა რეგისტრაცია ავადმყოფობის ისტორიაში </w:t>
            </w:r>
          </w:p>
          <w:p w:rsidR="005D1CD5" w:rsidRPr="00341009" w:rsidRDefault="005D1CD5" w:rsidP="009F6CB2">
            <w:pPr>
              <w:pStyle w:val="ListParagraph"/>
              <w:numPr>
                <w:ilvl w:val="0"/>
                <w:numId w:val="8"/>
              </w:numPr>
              <w:rPr>
                <w:rFonts w:ascii="Sylfaen" w:hAnsi="Sylfaen"/>
                <w:sz w:val="20"/>
                <w:szCs w:val="20"/>
                <w:lang w:val="ka-GE"/>
              </w:rPr>
            </w:pPr>
            <w:r w:rsidRPr="00341009">
              <w:rPr>
                <w:rFonts w:ascii="Sylfaen" w:hAnsi="Sylfaen"/>
                <w:sz w:val="20"/>
                <w:szCs w:val="20"/>
                <w:lang w:val="ka-GE"/>
              </w:rPr>
              <w:t xml:space="preserve">კრანიული ნერვების </w:t>
            </w:r>
            <w:r w:rsidRPr="00341009">
              <w:rPr>
                <w:rFonts w:ascii="Times New Roman" w:hAnsi="Times New Roman"/>
                <w:b/>
                <w:color w:val="000000" w:themeColor="text1"/>
                <w:sz w:val="20"/>
                <w:szCs w:val="20"/>
                <w:lang w:val="de-DE"/>
              </w:rPr>
              <w:t>(X, XI, XII</w:t>
            </w:r>
            <w:r w:rsidRPr="00341009">
              <w:rPr>
                <w:rFonts w:ascii="Sylfaen" w:hAnsi="Sylfaen"/>
                <w:b/>
                <w:color w:val="000000" w:themeColor="text1"/>
                <w:sz w:val="20"/>
                <w:szCs w:val="20"/>
                <w:lang w:val="ka-GE"/>
              </w:rPr>
              <w:t xml:space="preserve"> წყვილი</w:t>
            </w:r>
            <w:r w:rsidRPr="00341009">
              <w:rPr>
                <w:rFonts w:ascii="Times New Roman" w:hAnsi="Times New Roman"/>
                <w:b/>
                <w:color w:val="000000" w:themeColor="text1"/>
                <w:sz w:val="20"/>
                <w:szCs w:val="20"/>
                <w:lang w:val="de-DE"/>
              </w:rPr>
              <w:t>)</w:t>
            </w:r>
            <w:r w:rsidRPr="00341009">
              <w:rPr>
                <w:rFonts w:ascii="Sylfaen" w:hAnsi="Sylfaen"/>
                <w:b/>
                <w:color w:val="000000" w:themeColor="text1"/>
                <w:sz w:val="20"/>
                <w:szCs w:val="20"/>
                <w:lang w:val="ka-GE"/>
              </w:rPr>
              <w:t xml:space="preserve"> </w:t>
            </w:r>
            <w:r w:rsidRPr="00341009">
              <w:rPr>
                <w:rFonts w:ascii="Sylfaen" w:hAnsi="Sylfaen"/>
                <w:color w:val="000000" w:themeColor="text1"/>
                <w:sz w:val="20"/>
                <w:szCs w:val="20"/>
                <w:lang w:val="ka-GE"/>
              </w:rPr>
              <w:t xml:space="preserve">რეფლექსების შეფასება, ღებინების რეფლექსის, კაროტიდული რეფლექსის, ენის მოტორული ფუნქციის გამოკვლევის ტექნიკა, </w:t>
            </w:r>
            <w:r w:rsidRPr="00341009">
              <w:rPr>
                <w:rFonts w:ascii="Sylfaen" w:hAnsi="Sylfaen"/>
                <w:sz w:val="20"/>
                <w:szCs w:val="20"/>
                <w:lang w:val="ka-GE"/>
              </w:rPr>
              <w:t>მონაცემთა რეგისტრაცია ავადმყოფობის ისტორიაში</w:t>
            </w:r>
          </w:p>
          <w:p w:rsidR="005D1CD5" w:rsidRPr="00341009" w:rsidRDefault="005D1CD5" w:rsidP="009F6CB2">
            <w:pPr>
              <w:pStyle w:val="ListParagraph"/>
              <w:numPr>
                <w:ilvl w:val="0"/>
                <w:numId w:val="8"/>
              </w:numPr>
              <w:rPr>
                <w:rFonts w:ascii="Sylfaen" w:hAnsi="Sylfaen"/>
                <w:sz w:val="20"/>
                <w:szCs w:val="20"/>
                <w:lang w:val="ka-GE"/>
              </w:rPr>
            </w:pPr>
            <w:r w:rsidRPr="00341009">
              <w:rPr>
                <w:rFonts w:ascii="Sylfaen" w:hAnsi="Sylfaen"/>
                <w:sz w:val="20"/>
                <w:szCs w:val="20"/>
                <w:lang w:val="ka-GE"/>
              </w:rPr>
              <w:t xml:space="preserve">ავტონომიური რეფლექსების </w:t>
            </w:r>
            <w:r w:rsidRPr="00341009">
              <w:rPr>
                <w:rFonts w:ascii="Sylfaen" w:hAnsi="Sylfaen"/>
                <w:color w:val="000000" w:themeColor="text1"/>
                <w:sz w:val="20"/>
                <w:szCs w:val="20"/>
                <w:lang w:val="ka-GE"/>
              </w:rPr>
              <w:t>სიმპათიკური და პარასიმპათიკური ნაწილების გამოკვლევის მეთოდები;</w:t>
            </w:r>
          </w:p>
          <w:p w:rsidR="005D1CD5" w:rsidRPr="00341009" w:rsidRDefault="005D1CD5" w:rsidP="009F6CB2">
            <w:pPr>
              <w:pStyle w:val="ListParagraph"/>
              <w:numPr>
                <w:ilvl w:val="0"/>
                <w:numId w:val="8"/>
              </w:numPr>
              <w:rPr>
                <w:rFonts w:ascii="Sylfaen" w:hAnsi="Sylfaen"/>
                <w:sz w:val="20"/>
                <w:szCs w:val="20"/>
              </w:rPr>
            </w:pPr>
            <w:r w:rsidRPr="00341009">
              <w:rPr>
                <w:rFonts w:ascii="Sylfaen" w:hAnsi="Sylfaen"/>
                <w:bCs/>
                <w:sz w:val="20"/>
                <w:szCs w:val="20"/>
                <w:lang w:val="ka-GE"/>
              </w:rPr>
              <w:t xml:space="preserve">მხედველობის სიმახვილე. მხედველობის სიმახვილის გამოკვლევა; რეფრაქციის სახეები, ინსპექცია, თვალის გარსების აგებულება, ბადურის ანატომია, ოფთალმოსკოპის ხმარების წესი; </w:t>
            </w:r>
            <w:r w:rsidRPr="00341009">
              <w:rPr>
                <w:rFonts w:ascii="Sylfaen" w:hAnsi="Sylfaen"/>
                <w:sz w:val="20"/>
                <w:szCs w:val="20"/>
                <w:lang w:val="ka-GE"/>
              </w:rPr>
              <w:t>გარეგანი დათვალიერება და შეხება; ქუთუთოები - ფორმა, მდებარეობა, მოძრაობა, კანის ფერი, მგრძნობელობა;</w:t>
            </w:r>
          </w:p>
          <w:p w:rsidR="005D1CD5" w:rsidRPr="00341009" w:rsidRDefault="005D1CD5" w:rsidP="009F6CB2">
            <w:pPr>
              <w:pStyle w:val="ListParagraph"/>
              <w:numPr>
                <w:ilvl w:val="0"/>
                <w:numId w:val="8"/>
              </w:numPr>
              <w:rPr>
                <w:rFonts w:ascii="Sylfaen" w:hAnsi="Sylfaen"/>
                <w:sz w:val="20"/>
                <w:szCs w:val="20"/>
                <w:lang w:val="ka-GE"/>
              </w:rPr>
            </w:pPr>
            <w:r w:rsidRPr="00341009">
              <w:rPr>
                <w:rFonts w:ascii="Sylfaen" w:hAnsi="Sylfaen"/>
                <w:sz w:val="20"/>
                <w:szCs w:val="20"/>
                <w:lang w:val="ka-GE"/>
              </w:rPr>
              <w:t>საცრემლე ჯირკვალი - მდებარეობა, ფორმა, საცრემლე არხების გამტარიანობა; კონიუქტივა, სკლერა, რქოვანა.</w:t>
            </w:r>
          </w:p>
          <w:p w:rsidR="005D1CD5" w:rsidRPr="00341009" w:rsidRDefault="005D1CD5" w:rsidP="009F6CB2">
            <w:pPr>
              <w:pStyle w:val="ListParagraph"/>
              <w:numPr>
                <w:ilvl w:val="0"/>
                <w:numId w:val="8"/>
              </w:numPr>
              <w:rPr>
                <w:rFonts w:ascii="Sylfaen" w:hAnsi="Sylfaen"/>
                <w:sz w:val="20"/>
                <w:szCs w:val="20"/>
                <w:lang w:val="ka-GE"/>
              </w:rPr>
            </w:pPr>
            <w:r w:rsidRPr="00341009">
              <w:rPr>
                <w:rFonts w:ascii="Sylfaen" w:hAnsi="Sylfaen"/>
                <w:sz w:val="20"/>
                <w:szCs w:val="20"/>
                <w:lang w:val="ka-GE"/>
              </w:rPr>
              <w:t>თვალის გარსების შედგენილობა: მინისებური სხეული; კონიუქტივა; სკლერა; ბადურა; ბადურის შრეები; ოფთალმოლოგიური სიმულატორი; თვალის ფსკერის დათვალიერება ოფთალმოსკოპით;</w:t>
            </w:r>
          </w:p>
          <w:p w:rsidR="005D1CD5" w:rsidRPr="00341009" w:rsidRDefault="005D1CD5" w:rsidP="009F6CB2">
            <w:pPr>
              <w:pStyle w:val="ListParagraph"/>
              <w:numPr>
                <w:ilvl w:val="0"/>
                <w:numId w:val="8"/>
              </w:numPr>
              <w:rPr>
                <w:rFonts w:ascii="Sylfaen" w:hAnsi="Sylfaen"/>
                <w:iCs/>
                <w:sz w:val="20"/>
                <w:szCs w:val="20"/>
                <w:lang w:val="ka-GE"/>
              </w:rPr>
            </w:pPr>
            <w:r w:rsidRPr="00341009">
              <w:rPr>
                <w:rFonts w:ascii="Sylfaen" w:hAnsi="Sylfaen"/>
                <w:sz w:val="20"/>
                <w:szCs w:val="20"/>
                <w:lang w:val="ka-GE"/>
              </w:rPr>
              <w:t xml:space="preserve">გარეთა სასმენი მილის დათვალიერება ოტოსკოპით; სმენის ფუნქცია; წონასწორობის ფუნქცია; </w:t>
            </w:r>
            <w:r w:rsidRPr="00341009">
              <w:rPr>
                <w:rFonts w:ascii="Sylfaen" w:hAnsi="Sylfaen"/>
                <w:iCs/>
                <w:sz w:val="20"/>
                <w:szCs w:val="20"/>
                <w:lang w:val="ka-GE"/>
              </w:rPr>
              <w:t>დაფის აპკი;</w:t>
            </w:r>
            <w:r w:rsidRPr="00341009">
              <w:rPr>
                <w:rFonts w:ascii="Sylfaen" w:hAnsi="Sylfaen"/>
                <w:sz w:val="20"/>
                <w:szCs w:val="20"/>
              </w:rPr>
              <w:t xml:space="preserve"> </w:t>
            </w:r>
            <w:r w:rsidRPr="00341009">
              <w:rPr>
                <w:rFonts w:ascii="Sylfaen" w:hAnsi="Sylfaen"/>
                <w:sz w:val="20"/>
                <w:szCs w:val="20"/>
                <w:lang w:val="ka-GE"/>
              </w:rPr>
              <w:t xml:space="preserve">შუა ყური; შიგნითა ყური; </w:t>
            </w:r>
            <w:r w:rsidRPr="00341009">
              <w:rPr>
                <w:rFonts w:ascii="Sylfaen" w:hAnsi="Sylfaen"/>
                <w:iCs/>
                <w:sz w:val="20"/>
                <w:szCs w:val="20"/>
                <w:lang w:val="ka-GE"/>
              </w:rPr>
              <w:t>წამწამოვანი უჯრედები; ბგერის აღქმის პროცესი;</w:t>
            </w:r>
          </w:p>
          <w:p w:rsidR="005D1CD5" w:rsidRPr="00341009" w:rsidRDefault="005D1CD5" w:rsidP="009F6CB2">
            <w:pPr>
              <w:pStyle w:val="ListParagraph"/>
              <w:numPr>
                <w:ilvl w:val="0"/>
                <w:numId w:val="8"/>
              </w:numPr>
              <w:rPr>
                <w:rFonts w:ascii="Sylfaen" w:hAnsi="Sylfaen"/>
                <w:sz w:val="20"/>
                <w:szCs w:val="20"/>
                <w:lang w:val="ka-GE"/>
              </w:rPr>
            </w:pPr>
            <w:r w:rsidRPr="00341009">
              <w:rPr>
                <w:rFonts w:ascii="Sylfaen" w:hAnsi="Sylfaen"/>
                <w:sz w:val="20"/>
                <w:szCs w:val="20"/>
                <w:lang w:val="ka-GE"/>
              </w:rPr>
              <w:t xml:space="preserve">ოტოსკოპია; მიკროოტოსკოპია; კამერტონული ტესტები; </w:t>
            </w:r>
            <w:r w:rsidRPr="00341009">
              <w:rPr>
                <w:rFonts w:ascii="Sylfaen" w:hAnsi="Sylfaen"/>
                <w:iCs/>
                <w:sz w:val="20"/>
                <w:szCs w:val="20"/>
                <w:lang w:val="ka-GE"/>
              </w:rPr>
              <w:t xml:space="preserve">ვებერის ტესტი; რინეს ტესტი; </w:t>
            </w:r>
            <w:r w:rsidRPr="00341009">
              <w:rPr>
                <w:rFonts w:ascii="Sylfaen" w:hAnsi="Sylfaen"/>
                <w:sz w:val="20"/>
                <w:szCs w:val="20"/>
                <w:lang w:val="ka-GE"/>
              </w:rPr>
              <w:t>გოგირდის საცობი; დაფის აპკის პერფორაცია;</w:t>
            </w:r>
          </w:p>
          <w:p w:rsidR="001B2D67" w:rsidRPr="00341009" w:rsidRDefault="005D1CD5" w:rsidP="005D1CD5">
            <w:pPr>
              <w:pStyle w:val="ListParagraph"/>
              <w:rPr>
                <w:rFonts w:ascii="Sylfaen" w:hAnsi="Sylfaen"/>
                <w:b/>
                <w:sz w:val="20"/>
                <w:szCs w:val="20"/>
                <w:lang w:val="ka-GE"/>
              </w:rPr>
            </w:pPr>
            <w:r w:rsidRPr="00341009">
              <w:rPr>
                <w:rFonts w:ascii="Sylfaen" w:hAnsi="Sylfaen"/>
                <w:b/>
                <w:sz w:val="20"/>
                <w:szCs w:val="20"/>
                <w:lang w:val="ka-GE"/>
              </w:rPr>
              <w:br/>
            </w:r>
            <w:r w:rsidR="001B2D67" w:rsidRPr="00341009">
              <w:rPr>
                <w:rFonts w:ascii="Sylfaen" w:hAnsi="Sylfaen"/>
                <w:b/>
                <w:sz w:val="20"/>
                <w:szCs w:val="20"/>
                <w:lang w:val="ka-GE"/>
              </w:rPr>
              <w:t>პასუხისმგებლობა და ავტონომიურობა</w:t>
            </w:r>
            <w:r w:rsidR="001B2D67" w:rsidRPr="00341009">
              <w:rPr>
                <w:rFonts w:ascii="Sylfaen" w:hAnsi="Sylfaen"/>
                <w:b/>
                <w:sz w:val="20"/>
                <w:szCs w:val="20"/>
                <w:lang w:val="ka-GE"/>
              </w:rPr>
              <w:br/>
            </w:r>
          </w:p>
          <w:p w:rsidR="001B2D67" w:rsidRPr="00341009" w:rsidRDefault="001B2D67" w:rsidP="009F6CB2">
            <w:pPr>
              <w:pStyle w:val="ListParagraph"/>
              <w:numPr>
                <w:ilvl w:val="0"/>
                <w:numId w:val="5"/>
              </w:numPr>
              <w:jc w:val="both"/>
              <w:rPr>
                <w:rFonts w:ascii="Sylfaen" w:hAnsi="Sylfaen"/>
                <w:sz w:val="20"/>
                <w:szCs w:val="20"/>
                <w:lang w:val="ka-GE"/>
              </w:rPr>
            </w:pPr>
            <w:r w:rsidRPr="00341009">
              <w:rPr>
                <w:rFonts w:ascii="Sylfaen" w:hAnsi="Sylfaen"/>
                <w:sz w:val="20"/>
                <w:szCs w:val="20"/>
                <w:lang w:val="ka-GE"/>
              </w:rPr>
              <w:lastRenderedPageBreak/>
              <w:t xml:space="preserve">სტუდენტს შეეძლება  კომპლექსური, არაპროგნოზირებადი ან მულტიდისციპლინური სასწავლო ან/და სამუშაო გარემოს მართვა და ადაპტირება ახალი სტრატეგიული მიდგომების მეშვეობით </w:t>
            </w:r>
            <w:r w:rsidR="003D197C">
              <w:rPr>
                <w:rFonts w:ascii="Sylfaen" w:hAnsi="Sylfaen"/>
                <w:sz w:val="20"/>
                <w:szCs w:val="20"/>
                <w:lang w:val="ka-GE"/>
              </w:rPr>
              <w:t>მედიცინის</w:t>
            </w:r>
            <w:r w:rsidRPr="00341009">
              <w:rPr>
                <w:rFonts w:ascii="Sylfaen" w:hAnsi="Sylfaen"/>
                <w:sz w:val="20"/>
                <w:szCs w:val="20"/>
                <w:lang w:val="ka-GE"/>
              </w:rPr>
              <w:t xml:space="preserve"> დისციპლინებთან მიმართებაში; </w:t>
            </w:r>
            <w:r w:rsidR="003D197C">
              <w:rPr>
                <w:rFonts w:ascii="Sylfaen" w:hAnsi="Sylfaen"/>
                <w:sz w:val="20"/>
                <w:szCs w:val="20"/>
                <w:lang w:val="ka-GE"/>
              </w:rPr>
              <w:t>მედიცინის</w:t>
            </w:r>
            <w:r w:rsidRPr="00341009">
              <w:rPr>
                <w:rFonts w:ascii="Sylfaen" w:hAnsi="Sylfaen"/>
                <w:sz w:val="20"/>
                <w:szCs w:val="20"/>
                <w:lang w:val="ka-GE"/>
              </w:rPr>
              <w:t xml:space="preserve"> დისციპლინათა პროფესიული ცოდნისა და პრაქტიკის განვითარებაში წვლილის შეტანა. სხვების საქმიანობასა და პროფესიულ განვითარებაზე პასუხისმგებლობის აღება; საკუთარი სწავლის დამოუკიდებლად წარმართვა. </w:t>
            </w:r>
          </w:p>
          <w:p w:rsidR="001B2D67" w:rsidRPr="00341009" w:rsidRDefault="001B2D67" w:rsidP="009F6CB2">
            <w:pPr>
              <w:pStyle w:val="ListParagraph"/>
              <w:numPr>
                <w:ilvl w:val="0"/>
                <w:numId w:val="5"/>
              </w:numPr>
              <w:jc w:val="both"/>
              <w:rPr>
                <w:rFonts w:ascii="Sylfaen" w:hAnsi="Sylfaen"/>
                <w:sz w:val="20"/>
                <w:szCs w:val="20"/>
                <w:lang w:val="ka-GE"/>
              </w:rPr>
            </w:pPr>
            <w:r w:rsidRPr="00341009">
              <w:rPr>
                <w:rFonts w:ascii="Sylfaen" w:hAnsi="Sylfaen"/>
                <w:sz w:val="20"/>
                <w:szCs w:val="20"/>
                <w:lang w:val="ka-GE"/>
              </w:rPr>
              <w:t>სტუდენტი შეძლებს მიღებული ცოდნა გამოიყენოს საგანმანათლებლო  პროგრამის შემდგომ  საფეხურზე თეორიული და კლინიკური საგნების ათვისებაში;  დამოუკიდებლად იმუშაოს დარგობრივ  ლიტერატურასთან</w:t>
            </w:r>
            <w:r w:rsidR="004F6A70" w:rsidRPr="00341009">
              <w:rPr>
                <w:rFonts w:ascii="Sylfaen" w:hAnsi="Sylfaen"/>
                <w:sz w:val="20"/>
                <w:szCs w:val="20"/>
                <w:lang w:val="ka-GE"/>
              </w:rPr>
              <w:t>,</w:t>
            </w:r>
            <w:r w:rsidRPr="00341009">
              <w:rPr>
                <w:rFonts w:ascii="Sylfaen" w:hAnsi="Sylfaen"/>
                <w:sz w:val="20"/>
                <w:szCs w:val="20"/>
                <w:lang w:val="ka-GE"/>
              </w:rPr>
              <w:t xml:space="preserve"> ვებ-გვერდებთან;  გაავრცელოს მიღებული ინფორმაცია, გააანალიზოს და მიიღოს  სწორი   დასკვნა.</w:t>
            </w:r>
          </w:p>
          <w:p w:rsidR="001B2D67" w:rsidRPr="00341009" w:rsidRDefault="001B2D67" w:rsidP="009F6CB2">
            <w:pPr>
              <w:pStyle w:val="ListParagraph"/>
              <w:numPr>
                <w:ilvl w:val="0"/>
                <w:numId w:val="5"/>
              </w:numPr>
              <w:jc w:val="both"/>
              <w:rPr>
                <w:rFonts w:ascii="Sylfaen" w:hAnsi="Sylfaen"/>
                <w:b/>
                <w:sz w:val="24"/>
                <w:lang w:val="ka-GE"/>
              </w:rPr>
            </w:pPr>
            <w:r w:rsidRPr="00341009">
              <w:rPr>
                <w:rFonts w:ascii="Sylfaen" w:hAnsi="Sylfaen"/>
                <w:sz w:val="20"/>
                <w:szCs w:val="20"/>
                <w:lang w:val="ka-GE"/>
              </w:rPr>
              <w:t>სტუდენტი შეაფასებს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გაუზიარებს სხვებს</w:t>
            </w:r>
            <w:r w:rsidR="004F6A70" w:rsidRPr="00341009">
              <w:rPr>
                <w:rFonts w:ascii="Sylfaen" w:hAnsi="Sylfaen"/>
                <w:sz w:val="20"/>
                <w:szCs w:val="20"/>
                <w:lang w:val="ka-GE"/>
              </w:rPr>
              <w:t>.</w:t>
            </w:r>
            <w:r w:rsidRPr="00341009">
              <w:rPr>
                <w:rFonts w:ascii="Sylfaen" w:hAnsi="Sylfaen"/>
                <w:sz w:val="20"/>
                <w:szCs w:val="20"/>
                <w:lang w:val="ka-GE"/>
              </w:rPr>
              <w:t xml:space="preserve"> შეძლებს     საკუთარი კომპეტენციის არეალის განსაზღვრას და პროფესიული ეთიკის ფარგლებში მუშაობას.</w:t>
            </w:r>
            <w:r w:rsidRPr="00341009">
              <w:rPr>
                <w:rFonts w:ascii="Sylfaen" w:hAnsi="Sylfaen"/>
                <w:sz w:val="24"/>
                <w:lang w:val="ka-GE"/>
              </w:rPr>
              <w:t xml:space="preserve"> </w:t>
            </w:r>
          </w:p>
          <w:p w:rsidR="001B2D67" w:rsidRPr="00341009" w:rsidRDefault="001B2D67" w:rsidP="0047768C">
            <w:pPr>
              <w:pStyle w:val="ListParagraph"/>
              <w:spacing w:after="200" w:line="276" w:lineRule="auto"/>
              <w:ind w:left="0"/>
              <w:jc w:val="both"/>
              <w:rPr>
                <w:rFonts w:ascii="Sylfaen" w:hAnsi="Sylfaen"/>
                <w:lang w:val="ka-GE"/>
              </w:rPr>
            </w:pPr>
          </w:p>
          <w:p w:rsidR="00E545EF" w:rsidRPr="00341009" w:rsidRDefault="001B2D67" w:rsidP="00987632">
            <w:pPr>
              <w:pStyle w:val="ListParagraph"/>
              <w:spacing w:after="200" w:line="276" w:lineRule="auto"/>
              <w:ind w:left="0"/>
              <w:jc w:val="both"/>
              <w:rPr>
                <w:rFonts w:ascii="Sylfaen" w:hAnsi="Sylfaen"/>
                <w:b/>
                <w:sz w:val="20"/>
                <w:szCs w:val="20"/>
                <w:lang w:val="ka-GE"/>
              </w:rPr>
            </w:pPr>
            <w:r w:rsidRPr="00341009">
              <w:rPr>
                <w:rFonts w:ascii="Sylfaen" w:hAnsi="Sylfaen"/>
                <w:b/>
                <w:sz w:val="20"/>
                <w:szCs w:val="20"/>
                <w:lang w:val="ka-GE"/>
              </w:rPr>
              <w:t xml:space="preserve">დარგობრივი </w:t>
            </w:r>
            <w:r w:rsidR="00987632" w:rsidRPr="00341009">
              <w:rPr>
                <w:rFonts w:ascii="Sylfaen" w:hAnsi="Sylfaen"/>
                <w:b/>
                <w:sz w:val="20"/>
                <w:szCs w:val="20"/>
                <w:lang w:val="ka-GE"/>
              </w:rPr>
              <w:t>კომპეტენციების მიღწევა:</w:t>
            </w:r>
          </w:p>
          <w:p w:rsidR="00987632" w:rsidRPr="00341009" w:rsidRDefault="00987632" w:rsidP="00987632">
            <w:pPr>
              <w:pStyle w:val="ListParagraph"/>
              <w:spacing w:after="200" w:line="276" w:lineRule="auto"/>
              <w:ind w:left="0"/>
              <w:jc w:val="both"/>
              <w:rPr>
                <w:rFonts w:ascii="Sylfaen" w:hAnsi="Sylfaen"/>
                <w:b/>
                <w:sz w:val="20"/>
                <w:szCs w:val="20"/>
                <w:lang w:val="ka-GE"/>
              </w:rPr>
            </w:pPr>
            <w:r w:rsidRPr="00341009">
              <w:rPr>
                <w:rFonts w:ascii="Sylfaen" w:hAnsi="Sylfaen"/>
                <w:b/>
                <w:sz w:val="20"/>
                <w:szCs w:val="20"/>
                <w:lang w:val="ka-GE"/>
              </w:rPr>
              <w:t xml:space="preserve">მოდულის დასრულების </w:t>
            </w:r>
            <w:r w:rsidR="00B6369D" w:rsidRPr="00341009">
              <w:rPr>
                <w:rFonts w:ascii="Sylfaen" w:hAnsi="Sylfaen"/>
                <w:b/>
                <w:sz w:val="20"/>
                <w:szCs w:val="20"/>
                <w:lang w:val="ka-GE"/>
              </w:rPr>
              <w:t>შედეგად</w:t>
            </w:r>
            <w:r w:rsidRPr="00341009">
              <w:rPr>
                <w:rFonts w:ascii="Sylfaen" w:hAnsi="Sylfaen"/>
                <w:b/>
                <w:sz w:val="20"/>
                <w:szCs w:val="20"/>
                <w:lang w:val="ka-GE"/>
              </w:rPr>
              <w:t xml:space="preserve"> სტუდენტი </w:t>
            </w:r>
            <w:r w:rsidR="00B6369D" w:rsidRPr="00341009">
              <w:rPr>
                <w:rFonts w:ascii="Sylfaen" w:hAnsi="Sylfaen"/>
                <w:b/>
                <w:sz w:val="20"/>
                <w:szCs w:val="20"/>
                <w:lang w:val="ka-GE"/>
              </w:rPr>
              <w:t>ეცნობა</w:t>
            </w:r>
            <w:r w:rsidR="00236A7E" w:rsidRPr="00341009">
              <w:rPr>
                <w:rFonts w:ascii="Sylfaen" w:hAnsi="Sylfaen"/>
                <w:b/>
                <w:sz w:val="20"/>
                <w:szCs w:val="20"/>
                <w:lang w:val="ka-GE"/>
              </w:rPr>
              <w:t xml:space="preserve"> შემდეგ უნარებს</w:t>
            </w:r>
            <w:r w:rsidRPr="00341009">
              <w:rPr>
                <w:rFonts w:ascii="Sylfaen" w:hAnsi="Sylfaen"/>
                <w:b/>
                <w:sz w:val="20"/>
                <w:szCs w:val="20"/>
                <w:lang w:val="ka-GE"/>
              </w:rPr>
              <w:t>:</w:t>
            </w:r>
          </w:p>
          <w:p w:rsidR="00236A7E" w:rsidRPr="00341009" w:rsidRDefault="00987632" w:rsidP="009F6CB2">
            <w:pPr>
              <w:pStyle w:val="ListParagraph"/>
              <w:numPr>
                <w:ilvl w:val="0"/>
                <w:numId w:val="5"/>
              </w:numPr>
              <w:spacing w:after="200" w:line="276" w:lineRule="auto"/>
              <w:jc w:val="both"/>
              <w:rPr>
                <w:rFonts w:ascii="Sylfaen" w:hAnsi="Sylfaen"/>
                <w:color w:val="000000" w:themeColor="text1"/>
                <w:sz w:val="20"/>
                <w:szCs w:val="20"/>
                <w:lang w:val="ka-GE"/>
              </w:rPr>
            </w:pPr>
            <w:r w:rsidRPr="00341009">
              <w:rPr>
                <w:rFonts w:ascii="Sylfaen" w:hAnsi="Sylfaen"/>
                <w:sz w:val="20"/>
                <w:szCs w:val="20"/>
                <w:lang w:val="ka-GE"/>
              </w:rPr>
              <w:t xml:space="preserve">პაციენტის კონსულტაციის გაწევას </w:t>
            </w:r>
          </w:p>
          <w:p w:rsidR="00987632" w:rsidRPr="00341009" w:rsidRDefault="00987632" w:rsidP="009F6CB2">
            <w:pPr>
              <w:pStyle w:val="ListParagraph"/>
              <w:numPr>
                <w:ilvl w:val="0"/>
                <w:numId w:val="5"/>
              </w:numPr>
              <w:spacing w:after="200" w:line="276" w:lineRule="auto"/>
              <w:jc w:val="both"/>
              <w:rPr>
                <w:rFonts w:ascii="Sylfaen" w:hAnsi="Sylfaen"/>
                <w:color w:val="000000" w:themeColor="text1"/>
                <w:sz w:val="20"/>
                <w:szCs w:val="20"/>
                <w:lang w:val="ka-GE"/>
              </w:rPr>
            </w:pPr>
            <w:r w:rsidRPr="00341009">
              <w:rPr>
                <w:rFonts w:ascii="Sylfaen" w:hAnsi="Sylfaen"/>
                <w:color w:val="000000" w:themeColor="text1"/>
                <w:sz w:val="20"/>
                <w:szCs w:val="20"/>
                <w:lang w:val="ka-GE"/>
              </w:rPr>
              <w:t xml:space="preserve">კლინიკური შემთხვევების შეფასებას,  გამოკვლევების დანიშვნას, დიფ.დიაგნოზი ჩატარებას, დაავადების მართვის გეგმის შესახებ მსჯელობას </w:t>
            </w:r>
          </w:p>
          <w:p w:rsidR="00AC2C3B" w:rsidRPr="00341009" w:rsidRDefault="00987632" w:rsidP="009F6CB2">
            <w:pPr>
              <w:pStyle w:val="ListParagraph"/>
              <w:numPr>
                <w:ilvl w:val="0"/>
                <w:numId w:val="5"/>
              </w:numPr>
              <w:spacing w:after="200" w:line="276" w:lineRule="auto"/>
              <w:jc w:val="both"/>
              <w:rPr>
                <w:rFonts w:ascii="Sylfaen" w:hAnsi="Sylfaen"/>
                <w:color w:val="000000" w:themeColor="text1"/>
                <w:sz w:val="20"/>
                <w:szCs w:val="20"/>
                <w:lang w:val="ka-GE"/>
              </w:rPr>
            </w:pPr>
            <w:r w:rsidRPr="00341009">
              <w:rPr>
                <w:rFonts w:ascii="Sylfaen" w:hAnsi="Sylfaen"/>
                <w:color w:val="000000" w:themeColor="text1"/>
                <w:sz w:val="20"/>
                <w:szCs w:val="20"/>
                <w:lang w:val="ka-GE"/>
              </w:rPr>
              <w:t xml:space="preserve">გადაუდებელი სამედიცინო მდგომარეობის დროს დახმარების გაწევას </w:t>
            </w:r>
          </w:p>
          <w:p w:rsidR="00987632" w:rsidRPr="00341009" w:rsidRDefault="00987632" w:rsidP="009F6CB2">
            <w:pPr>
              <w:pStyle w:val="ListParagraph"/>
              <w:numPr>
                <w:ilvl w:val="0"/>
                <w:numId w:val="5"/>
              </w:numPr>
              <w:spacing w:after="200" w:line="276" w:lineRule="auto"/>
              <w:jc w:val="both"/>
              <w:rPr>
                <w:rFonts w:ascii="Sylfaen" w:hAnsi="Sylfaen"/>
                <w:color w:val="000000" w:themeColor="text1"/>
                <w:sz w:val="20"/>
                <w:szCs w:val="20"/>
                <w:lang w:val="ka-GE"/>
              </w:rPr>
            </w:pPr>
            <w:r w:rsidRPr="00341009">
              <w:rPr>
                <w:rFonts w:ascii="Sylfaen" w:hAnsi="Sylfaen"/>
                <w:color w:val="000000" w:themeColor="text1"/>
                <w:sz w:val="20"/>
                <w:szCs w:val="20"/>
                <w:lang w:val="ka-GE"/>
              </w:rPr>
              <w:t xml:space="preserve">ექნება მედიკამენტების გამოწერის საბაზისო ცოდნა </w:t>
            </w:r>
          </w:p>
          <w:p w:rsidR="00987632" w:rsidRPr="00341009" w:rsidRDefault="00987632" w:rsidP="009F6CB2">
            <w:pPr>
              <w:pStyle w:val="ListParagraph"/>
              <w:numPr>
                <w:ilvl w:val="0"/>
                <w:numId w:val="5"/>
              </w:numPr>
              <w:spacing w:after="200" w:line="276" w:lineRule="auto"/>
              <w:jc w:val="both"/>
              <w:rPr>
                <w:rFonts w:ascii="Sylfaen" w:hAnsi="Sylfaen"/>
                <w:color w:val="000000" w:themeColor="text1"/>
                <w:sz w:val="20"/>
                <w:szCs w:val="20"/>
                <w:lang w:val="ka-GE"/>
              </w:rPr>
            </w:pPr>
            <w:r w:rsidRPr="00341009">
              <w:rPr>
                <w:rFonts w:ascii="Sylfaen" w:hAnsi="Sylfaen"/>
                <w:color w:val="000000" w:themeColor="text1"/>
                <w:sz w:val="20"/>
                <w:szCs w:val="20"/>
                <w:lang w:val="ka-GE"/>
              </w:rPr>
              <w:t xml:space="preserve">პრაქტიკული პროცედურების ჩატარებას </w:t>
            </w:r>
          </w:p>
          <w:p w:rsidR="00987632" w:rsidRPr="00341009" w:rsidRDefault="00987632" w:rsidP="009F6CB2">
            <w:pPr>
              <w:pStyle w:val="ListParagraph"/>
              <w:numPr>
                <w:ilvl w:val="0"/>
                <w:numId w:val="5"/>
              </w:numPr>
              <w:spacing w:after="200" w:line="276" w:lineRule="auto"/>
              <w:jc w:val="both"/>
              <w:rPr>
                <w:rFonts w:ascii="Sylfaen" w:hAnsi="Sylfaen"/>
                <w:color w:val="000000" w:themeColor="text1"/>
                <w:sz w:val="20"/>
                <w:szCs w:val="20"/>
                <w:lang w:val="ka-GE"/>
              </w:rPr>
            </w:pPr>
            <w:r w:rsidRPr="00341009">
              <w:rPr>
                <w:rFonts w:ascii="Sylfaen" w:hAnsi="Sylfaen"/>
                <w:color w:val="000000" w:themeColor="text1"/>
                <w:sz w:val="20"/>
                <w:szCs w:val="20"/>
                <w:lang w:val="ka-GE"/>
              </w:rPr>
              <w:t xml:space="preserve">სამედიცინო კონტექსტში ეფექტურ კომუნიკაციას </w:t>
            </w:r>
          </w:p>
          <w:p w:rsidR="00987632" w:rsidRPr="00341009" w:rsidRDefault="00987632" w:rsidP="009F6CB2">
            <w:pPr>
              <w:pStyle w:val="ListParagraph"/>
              <w:numPr>
                <w:ilvl w:val="0"/>
                <w:numId w:val="5"/>
              </w:numPr>
              <w:spacing w:after="200" w:line="276" w:lineRule="auto"/>
              <w:jc w:val="both"/>
              <w:rPr>
                <w:rFonts w:ascii="Sylfaen" w:hAnsi="Sylfaen"/>
                <w:color w:val="000000" w:themeColor="text1"/>
                <w:sz w:val="20"/>
                <w:szCs w:val="20"/>
                <w:lang w:val="ka-GE"/>
              </w:rPr>
            </w:pPr>
            <w:r w:rsidRPr="00341009">
              <w:rPr>
                <w:rFonts w:ascii="Sylfaen" w:hAnsi="Sylfaen"/>
                <w:color w:val="000000" w:themeColor="text1"/>
                <w:sz w:val="20"/>
                <w:szCs w:val="20"/>
                <w:lang w:val="ka-GE"/>
              </w:rPr>
              <w:t xml:space="preserve">პროფესიონალიზმის უნარ-ჩვევებს </w:t>
            </w:r>
          </w:p>
        </w:tc>
      </w:tr>
      <w:tr w:rsidR="00D749B5" w:rsidRPr="00341009" w:rsidTr="00653EBF">
        <w:trPr>
          <w:trHeight w:val="484"/>
        </w:trPr>
        <w:tc>
          <w:tcPr>
            <w:tcW w:w="1257" w:type="dxa"/>
            <w:tcBorders>
              <w:top w:val="single" w:sz="4" w:space="0" w:color="auto"/>
              <w:left w:val="single" w:sz="4" w:space="0" w:color="auto"/>
              <w:bottom w:val="single" w:sz="4" w:space="0" w:color="auto"/>
              <w:right w:val="single" w:sz="4" w:space="0" w:color="auto"/>
            </w:tcBorders>
            <w:hideMark/>
          </w:tcPr>
          <w:p w:rsidR="00D749B5" w:rsidRPr="00341009" w:rsidRDefault="00D749B5">
            <w:pPr>
              <w:jc w:val="both"/>
              <w:rPr>
                <w:rFonts w:ascii="Sylfaen" w:hAnsi="Sylfaen"/>
                <w:b/>
                <w:color w:val="000000" w:themeColor="text1"/>
                <w:sz w:val="20"/>
                <w:szCs w:val="20"/>
              </w:rPr>
            </w:pPr>
            <w:r w:rsidRPr="00341009">
              <w:rPr>
                <w:rFonts w:ascii="Sylfaen" w:hAnsi="Sylfaen"/>
                <w:b/>
                <w:color w:val="000000" w:themeColor="text1"/>
                <w:sz w:val="20"/>
                <w:szCs w:val="20"/>
              </w:rPr>
              <w:lastRenderedPageBreak/>
              <w:t>შინაარსი</w:t>
            </w:r>
          </w:p>
        </w:tc>
        <w:tc>
          <w:tcPr>
            <w:tcW w:w="9566" w:type="dxa"/>
            <w:gridSpan w:val="7"/>
            <w:tcBorders>
              <w:top w:val="single" w:sz="4" w:space="0" w:color="auto"/>
              <w:left w:val="single" w:sz="4" w:space="0" w:color="auto"/>
              <w:bottom w:val="single" w:sz="4" w:space="0" w:color="auto"/>
              <w:right w:val="single" w:sz="4" w:space="0" w:color="auto"/>
            </w:tcBorders>
          </w:tcPr>
          <w:p w:rsidR="00D749B5" w:rsidRPr="00341009" w:rsidRDefault="00D749B5" w:rsidP="00D749B5">
            <w:pPr>
              <w:jc w:val="center"/>
              <w:rPr>
                <w:rFonts w:ascii="Sylfaen" w:hAnsi="Sylfaen"/>
                <w:b/>
                <w:color w:val="000000" w:themeColor="text1"/>
                <w:sz w:val="20"/>
                <w:szCs w:val="20"/>
                <w:lang w:val="ka-GE"/>
              </w:rPr>
            </w:pPr>
            <w:r w:rsidRPr="00341009">
              <w:rPr>
                <w:rFonts w:ascii="Sylfaen" w:hAnsi="Sylfaen"/>
                <w:b/>
                <w:color w:val="000000" w:themeColor="text1"/>
                <w:sz w:val="20"/>
                <w:szCs w:val="20"/>
              </w:rPr>
              <w:t>მეცადინეობების კურსი</w:t>
            </w:r>
          </w:p>
        </w:tc>
      </w:tr>
      <w:tr w:rsidR="00653EBF" w:rsidRPr="00341009" w:rsidTr="00BE31F5">
        <w:trPr>
          <w:trHeight w:val="484"/>
        </w:trPr>
        <w:tc>
          <w:tcPr>
            <w:tcW w:w="1257" w:type="dxa"/>
            <w:tcBorders>
              <w:top w:val="single" w:sz="4" w:space="0" w:color="auto"/>
              <w:left w:val="single" w:sz="4" w:space="0" w:color="auto"/>
              <w:bottom w:val="single" w:sz="4" w:space="0" w:color="auto"/>
              <w:right w:val="single" w:sz="4" w:space="0" w:color="auto"/>
            </w:tcBorders>
          </w:tcPr>
          <w:p w:rsidR="00653EBF" w:rsidRPr="00341009" w:rsidRDefault="00653EBF" w:rsidP="00653EBF">
            <w:pPr>
              <w:jc w:val="both"/>
              <w:rPr>
                <w:rFonts w:ascii="Sylfaen" w:hAnsi="Sylfaen"/>
                <w:b/>
                <w:color w:val="000000" w:themeColor="text1"/>
                <w:sz w:val="20"/>
                <w:szCs w:val="20"/>
                <w:lang w:val="ka-GE"/>
              </w:rPr>
            </w:pPr>
            <w:r w:rsidRPr="00341009">
              <w:rPr>
                <w:rFonts w:ascii="Sylfaen" w:hAnsi="Sylfaen"/>
                <w:b/>
                <w:color w:val="000000" w:themeColor="text1"/>
                <w:sz w:val="20"/>
                <w:szCs w:val="20"/>
                <w:lang w:val="ka-GE"/>
              </w:rPr>
              <w:t>კვირები</w:t>
            </w:r>
          </w:p>
        </w:tc>
        <w:tc>
          <w:tcPr>
            <w:tcW w:w="2062" w:type="dxa"/>
            <w:tcBorders>
              <w:top w:val="single" w:sz="4" w:space="0" w:color="auto"/>
              <w:left w:val="single" w:sz="4" w:space="0" w:color="auto"/>
              <w:bottom w:val="single" w:sz="4" w:space="0" w:color="auto"/>
              <w:right w:val="single" w:sz="4" w:space="0" w:color="auto"/>
            </w:tcBorders>
          </w:tcPr>
          <w:p w:rsidR="00BE31F5" w:rsidRPr="00341009" w:rsidRDefault="00653EBF" w:rsidP="00BE31F5">
            <w:pPr>
              <w:jc w:val="both"/>
              <w:rPr>
                <w:rFonts w:ascii="Sylfaen" w:hAnsi="Sylfaen"/>
                <w:b/>
                <w:sz w:val="20"/>
                <w:szCs w:val="20"/>
                <w:lang w:val="ka-GE"/>
              </w:rPr>
            </w:pPr>
            <w:r w:rsidRPr="00341009">
              <w:rPr>
                <w:rFonts w:ascii="Sylfaen" w:hAnsi="Sylfaen"/>
                <w:b/>
                <w:sz w:val="20"/>
                <w:szCs w:val="20"/>
                <w:lang w:val="ka-GE"/>
              </w:rPr>
              <w:t>ანატომია</w:t>
            </w:r>
          </w:p>
          <w:p w:rsidR="00653EBF" w:rsidRPr="00341009" w:rsidRDefault="00653EBF" w:rsidP="00464B65">
            <w:pPr>
              <w:jc w:val="both"/>
              <w:rPr>
                <w:rFonts w:ascii="Sylfaen" w:hAnsi="Sylfaen"/>
                <w:b/>
                <w:sz w:val="20"/>
                <w:szCs w:val="20"/>
                <w:lang w:val="ka-GE"/>
              </w:rPr>
            </w:pPr>
          </w:p>
        </w:tc>
        <w:tc>
          <w:tcPr>
            <w:tcW w:w="1901" w:type="dxa"/>
            <w:gridSpan w:val="2"/>
            <w:tcBorders>
              <w:top w:val="single" w:sz="4" w:space="0" w:color="auto"/>
              <w:left w:val="single" w:sz="4" w:space="0" w:color="auto"/>
              <w:bottom w:val="single" w:sz="4" w:space="0" w:color="auto"/>
              <w:right w:val="single" w:sz="4" w:space="0" w:color="auto"/>
            </w:tcBorders>
          </w:tcPr>
          <w:p w:rsidR="00653EBF" w:rsidRPr="00341009" w:rsidRDefault="00653EBF" w:rsidP="00653EBF">
            <w:pPr>
              <w:jc w:val="both"/>
              <w:rPr>
                <w:rFonts w:ascii="Sylfaen" w:hAnsi="Sylfaen"/>
                <w:b/>
                <w:sz w:val="20"/>
                <w:szCs w:val="20"/>
                <w:lang w:val="ka-GE"/>
              </w:rPr>
            </w:pPr>
            <w:r w:rsidRPr="00341009">
              <w:rPr>
                <w:rFonts w:ascii="Sylfaen" w:hAnsi="Sylfaen"/>
                <w:b/>
                <w:sz w:val="20"/>
                <w:szCs w:val="20"/>
                <w:lang w:val="ka-GE"/>
              </w:rPr>
              <w:t>ფიზიოლოგია</w:t>
            </w:r>
          </w:p>
        </w:tc>
        <w:tc>
          <w:tcPr>
            <w:tcW w:w="2160" w:type="dxa"/>
            <w:tcBorders>
              <w:top w:val="single" w:sz="4" w:space="0" w:color="auto"/>
              <w:left w:val="single" w:sz="4" w:space="0" w:color="auto"/>
              <w:bottom w:val="single" w:sz="4" w:space="0" w:color="auto"/>
              <w:right w:val="single" w:sz="4" w:space="0" w:color="auto"/>
            </w:tcBorders>
          </w:tcPr>
          <w:p w:rsidR="00653EBF" w:rsidRPr="00341009" w:rsidRDefault="00653EBF" w:rsidP="00653EBF">
            <w:pPr>
              <w:jc w:val="both"/>
              <w:rPr>
                <w:rFonts w:ascii="Sylfaen" w:hAnsi="Sylfaen"/>
                <w:b/>
                <w:color w:val="000000" w:themeColor="text1"/>
                <w:sz w:val="20"/>
                <w:szCs w:val="20"/>
                <w:lang w:val="ka-GE"/>
              </w:rPr>
            </w:pPr>
            <w:r w:rsidRPr="00341009">
              <w:rPr>
                <w:rFonts w:ascii="Sylfaen" w:hAnsi="Sylfaen"/>
                <w:b/>
                <w:color w:val="000000" w:themeColor="text1"/>
                <w:sz w:val="20"/>
                <w:szCs w:val="20"/>
                <w:lang w:val="ka-GE"/>
              </w:rPr>
              <w:t>ბიოქიმია</w:t>
            </w:r>
          </w:p>
        </w:tc>
        <w:tc>
          <w:tcPr>
            <w:tcW w:w="1710" w:type="dxa"/>
            <w:tcBorders>
              <w:top w:val="single" w:sz="4" w:space="0" w:color="auto"/>
              <w:left w:val="single" w:sz="4" w:space="0" w:color="auto"/>
              <w:bottom w:val="single" w:sz="4" w:space="0" w:color="auto"/>
              <w:right w:val="single" w:sz="4" w:space="0" w:color="auto"/>
            </w:tcBorders>
          </w:tcPr>
          <w:p w:rsidR="00653EBF" w:rsidRPr="00341009" w:rsidRDefault="00653EBF" w:rsidP="00653EBF">
            <w:pPr>
              <w:jc w:val="both"/>
              <w:rPr>
                <w:rFonts w:ascii="Sylfaen" w:hAnsi="Sylfaen"/>
                <w:b/>
                <w:color w:val="000000" w:themeColor="text1"/>
                <w:sz w:val="20"/>
                <w:szCs w:val="20"/>
                <w:lang w:val="ka-GE"/>
              </w:rPr>
            </w:pPr>
            <w:r w:rsidRPr="00341009">
              <w:rPr>
                <w:rFonts w:ascii="Sylfaen" w:hAnsi="Sylfaen"/>
                <w:b/>
                <w:color w:val="000000" w:themeColor="text1"/>
                <w:sz w:val="20"/>
                <w:szCs w:val="20"/>
                <w:lang w:val="ka-GE"/>
              </w:rPr>
              <w:t>ჰისტოლოგია</w:t>
            </w:r>
          </w:p>
        </w:tc>
        <w:tc>
          <w:tcPr>
            <w:tcW w:w="1733" w:type="dxa"/>
            <w:gridSpan w:val="2"/>
            <w:tcBorders>
              <w:top w:val="single" w:sz="4" w:space="0" w:color="auto"/>
              <w:left w:val="single" w:sz="4" w:space="0" w:color="auto"/>
              <w:bottom w:val="single" w:sz="4" w:space="0" w:color="auto"/>
              <w:right w:val="single" w:sz="4" w:space="0" w:color="auto"/>
            </w:tcBorders>
          </w:tcPr>
          <w:p w:rsidR="00653EBF" w:rsidRPr="00341009" w:rsidRDefault="00653EBF" w:rsidP="00653EBF">
            <w:pPr>
              <w:jc w:val="both"/>
              <w:rPr>
                <w:rFonts w:ascii="Sylfaen" w:hAnsi="Sylfaen"/>
                <w:b/>
                <w:color w:val="000000" w:themeColor="text1"/>
                <w:sz w:val="20"/>
                <w:szCs w:val="20"/>
                <w:lang w:val="ka-GE"/>
              </w:rPr>
            </w:pPr>
            <w:r w:rsidRPr="00341009">
              <w:rPr>
                <w:rFonts w:ascii="Sylfaen" w:hAnsi="Sylfaen"/>
                <w:b/>
                <w:color w:val="000000" w:themeColor="text1"/>
                <w:sz w:val="20"/>
                <w:szCs w:val="20"/>
                <w:lang w:val="ka-GE"/>
              </w:rPr>
              <w:t>კლინიკური უნარები</w:t>
            </w:r>
          </w:p>
        </w:tc>
      </w:tr>
      <w:tr w:rsidR="00422812" w:rsidRPr="00341009" w:rsidTr="00BE31F5">
        <w:trPr>
          <w:trHeight w:val="3064"/>
        </w:trPr>
        <w:tc>
          <w:tcPr>
            <w:tcW w:w="1257" w:type="dxa"/>
            <w:tcBorders>
              <w:top w:val="single" w:sz="4" w:space="0" w:color="auto"/>
              <w:left w:val="single" w:sz="4" w:space="0" w:color="auto"/>
              <w:bottom w:val="single" w:sz="4" w:space="0" w:color="auto"/>
              <w:right w:val="single" w:sz="4" w:space="0" w:color="auto"/>
            </w:tcBorders>
          </w:tcPr>
          <w:p w:rsidR="00422812" w:rsidRPr="00341009" w:rsidRDefault="00422812" w:rsidP="00422812">
            <w:pPr>
              <w:jc w:val="both"/>
              <w:rPr>
                <w:rFonts w:ascii="Sylfaen" w:hAnsi="Sylfaen"/>
                <w:b/>
                <w:color w:val="000000" w:themeColor="text1"/>
                <w:sz w:val="18"/>
                <w:szCs w:val="18"/>
                <w:lang w:val="ka-GE"/>
              </w:rPr>
            </w:pPr>
            <w:r w:rsidRPr="00341009">
              <w:rPr>
                <w:rFonts w:ascii="Sylfaen" w:hAnsi="Sylfaen"/>
                <w:b/>
                <w:color w:val="000000" w:themeColor="text1"/>
                <w:sz w:val="18"/>
                <w:szCs w:val="18"/>
                <w:lang w:val="ka-GE"/>
              </w:rPr>
              <w:t>1 კვირა</w:t>
            </w:r>
          </w:p>
          <w:p w:rsidR="00422812" w:rsidRPr="00341009" w:rsidRDefault="00422812" w:rsidP="00422812">
            <w:pPr>
              <w:jc w:val="both"/>
              <w:rPr>
                <w:rFonts w:ascii="Sylfaen" w:hAnsi="Sylfaen"/>
                <w:b/>
                <w:color w:val="000000" w:themeColor="text1"/>
                <w:sz w:val="18"/>
                <w:szCs w:val="18"/>
                <w:lang w:val="ka-GE"/>
              </w:rPr>
            </w:pPr>
          </w:p>
          <w:p w:rsidR="00422812" w:rsidRPr="00341009" w:rsidRDefault="00422812" w:rsidP="00422812">
            <w:pPr>
              <w:jc w:val="both"/>
              <w:rPr>
                <w:rFonts w:ascii="Sylfaen" w:hAnsi="Sylfaen"/>
                <w:b/>
                <w:color w:val="000000" w:themeColor="text1"/>
                <w:sz w:val="18"/>
                <w:szCs w:val="18"/>
                <w:lang w:val="ka-GE"/>
              </w:rPr>
            </w:pPr>
          </w:p>
        </w:tc>
        <w:tc>
          <w:tcPr>
            <w:tcW w:w="2073" w:type="dxa"/>
            <w:gridSpan w:val="2"/>
            <w:tcBorders>
              <w:top w:val="single" w:sz="4" w:space="0" w:color="auto"/>
              <w:left w:val="single" w:sz="4" w:space="0" w:color="auto"/>
              <w:bottom w:val="single" w:sz="4" w:space="0" w:color="auto"/>
              <w:right w:val="single" w:sz="4" w:space="0" w:color="auto"/>
            </w:tcBorders>
          </w:tcPr>
          <w:p w:rsidR="00422812" w:rsidRPr="00341009" w:rsidRDefault="00422812" w:rsidP="00422812">
            <w:pPr>
              <w:rPr>
                <w:rFonts w:ascii="Sylfaen" w:hAnsi="Sylfaen"/>
                <w:b/>
                <w:sz w:val="18"/>
                <w:szCs w:val="18"/>
                <w:lang w:val="ka-GE"/>
              </w:rPr>
            </w:pPr>
            <w:r w:rsidRPr="00341009">
              <w:rPr>
                <w:rFonts w:ascii="Sylfaen" w:hAnsi="Sylfaen"/>
                <w:b/>
                <w:sz w:val="18"/>
                <w:szCs w:val="18"/>
                <w:lang w:val="ka-GE"/>
              </w:rPr>
              <w:t xml:space="preserve">სილაბუსის გაცნობა </w:t>
            </w:r>
          </w:p>
          <w:p w:rsidR="00422812" w:rsidRPr="00341009" w:rsidRDefault="00422812" w:rsidP="00422812">
            <w:pPr>
              <w:rPr>
                <w:rFonts w:ascii="Sylfaen" w:hAnsi="Sylfaen"/>
                <w:sz w:val="18"/>
                <w:szCs w:val="18"/>
                <w:lang w:val="ka-GE"/>
              </w:rPr>
            </w:pPr>
            <w:r w:rsidRPr="00341009">
              <w:rPr>
                <w:rFonts w:ascii="Sylfaen" w:hAnsi="Sylfaen" w:cs="BPG Academiuri UAm"/>
                <w:color w:val="000000" w:themeColor="text1"/>
                <w:sz w:val="18"/>
                <w:szCs w:val="18"/>
                <w:lang w:val="ka-GE"/>
              </w:rPr>
              <w:t xml:space="preserve">ნერვული სისტემის ძირითადი სტრუქტურა; სომატური და ავტონომიური ნაწილები, ცენტრალური და პერიფერიული ნერვული სისტემა; ნეირონისა და მისი ტიპების ძირითადი სტრუქტურა; ნეიროგლიის უჯრედების ტიპები </w:t>
            </w:r>
            <w:r w:rsidRPr="00341009">
              <w:rPr>
                <w:rFonts w:ascii="Sylfaen" w:hAnsi="Sylfaen"/>
                <w:color w:val="000000" w:themeColor="text1"/>
                <w:sz w:val="18"/>
                <w:szCs w:val="18"/>
                <w:lang w:val="ka-GE"/>
              </w:rPr>
              <w:t>(3 სთ)</w:t>
            </w:r>
          </w:p>
        </w:tc>
        <w:tc>
          <w:tcPr>
            <w:tcW w:w="1890" w:type="dxa"/>
            <w:tcBorders>
              <w:top w:val="single" w:sz="4" w:space="0" w:color="auto"/>
              <w:left w:val="single" w:sz="4" w:space="0" w:color="auto"/>
              <w:bottom w:val="single" w:sz="4" w:space="0" w:color="auto"/>
              <w:right w:val="single" w:sz="4" w:space="0" w:color="auto"/>
            </w:tcBorders>
          </w:tcPr>
          <w:p w:rsidR="00422812" w:rsidRPr="00341009" w:rsidRDefault="00422812" w:rsidP="00422812">
            <w:pPr>
              <w:rPr>
                <w:rFonts w:ascii="Merriweather" w:eastAsia="Merriweather" w:hAnsi="Merriweather" w:cs="Merriweather"/>
                <w:b/>
                <w:sz w:val="18"/>
                <w:szCs w:val="18"/>
              </w:rPr>
            </w:pPr>
            <w:r w:rsidRPr="00341009">
              <w:rPr>
                <w:rFonts w:ascii="Sylfaen" w:eastAsia="Arial Unicode MS" w:hAnsi="Sylfaen" w:cs="Sylfaen"/>
                <w:b/>
                <w:sz w:val="18"/>
                <w:szCs w:val="18"/>
              </w:rPr>
              <w:t>სილაბუსის</w:t>
            </w:r>
            <w:r w:rsidRPr="00341009">
              <w:rPr>
                <w:rFonts w:ascii="Arial Unicode MS" w:eastAsia="Arial Unicode MS" w:hAnsi="Arial Unicode MS" w:cs="Arial Unicode MS"/>
                <w:b/>
                <w:sz w:val="18"/>
                <w:szCs w:val="18"/>
              </w:rPr>
              <w:t xml:space="preserve"> </w:t>
            </w:r>
            <w:r w:rsidRPr="00341009">
              <w:rPr>
                <w:rFonts w:ascii="Sylfaen" w:eastAsia="Arial Unicode MS" w:hAnsi="Sylfaen" w:cs="Sylfaen"/>
                <w:b/>
                <w:sz w:val="18"/>
                <w:szCs w:val="18"/>
              </w:rPr>
              <w:t>გაცნობა</w:t>
            </w:r>
            <w:r w:rsidRPr="00341009">
              <w:rPr>
                <w:rFonts w:ascii="Arial Unicode MS" w:eastAsia="Arial Unicode MS" w:hAnsi="Arial Unicode MS" w:cs="Arial Unicode MS"/>
                <w:b/>
                <w:sz w:val="18"/>
                <w:szCs w:val="18"/>
              </w:rPr>
              <w:t xml:space="preserve"> </w:t>
            </w:r>
          </w:p>
          <w:p w:rsidR="00422812" w:rsidRPr="00341009" w:rsidRDefault="00422812" w:rsidP="00422812">
            <w:pPr>
              <w:rPr>
                <w:rFonts w:ascii="Merriweather" w:eastAsia="Merriweather" w:hAnsi="Merriweather" w:cs="Merriweather"/>
                <w:b/>
                <w:sz w:val="18"/>
                <w:szCs w:val="18"/>
              </w:rPr>
            </w:pPr>
          </w:p>
          <w:p w:rsidR="00422812" w:rsidRPr="00341009" w:rsidRDefault="00422812" w:rsidP="00422812">
            <w:pPr>
              <w:rPr>
                <w:rFonts w:ascii="Merriweather" w:eastAsia="Merriweather" w:hAnsi="Merriweather" w:cs="Merriweather"/>
                <w:b/>
                <w:color w:val="000000"/>
                <w:sz w:val="18"/>
                <w:szCs w:val="18"/>
              </w:rPr>
            </w:pPr>
            <w:r w:rsidRPr="00341009">
              <w:rPr>
                <w:rFonts w:ascii="Sylfaen" w:eastAsia="Arial Unicode MS" w:hAnsi="Sylfaen" w:cs="Sylfaen"/>
                <w:b/>
                <w:color w:val="000000"/>
                <w:sz w:val="18"/>
                <w:szCs w:val="18"/>
              </w:rPr>
              <w:t>ლექცია</w:t>
            </w:r>
            <w:r w:rsidRPr="00341009">
              <w:rPr>
                <w:rFonts w:ascii="Merriweather" w:eastAsia="Merriweather" w:hAnsi="Merriweather" w:cs="Merriweather"/>
                <w:b/>
                <w:sz w:val="18"/>
                <w:szCs w:val="18"/>
              </w:rPr>
              <w:t xml:space="preserve"> - </w:t>
            </w:r>
            <w:r w:rsidRPr="00341009">
              <w:rPr>
                <w:rFonts w:ascii="Arial Unicode MS" w:eastAsia="Arial Unicode MS" w:hAnsi="Arial Unicode MS" w:cs="Arial Unicode MS"/>
                <w:b/>
                <w:color w:val="000000"/>
                <w:sz w:val="18"/>
                <w:szCs w:val="18"/>
              </w:rPr>
              <w:t>(1</w:t>
            </w:r>
            <w:r w:rsidRPr="00341009">
              <w:rPr>
                <w:rFonts w:ascii="Sylfaen" w:eastAsia="Arial Unicode MS" w:hAnsi="Sylfaen" w:cs="Sylfaen"/>
                <w:b/>
                <w:color w:val="000000"/>
                <w:sz w:val="18"/>
                <w:szCs w:val="18"/>
              </w:rPr>
              <w:t>სთ</w:t>
            </w:r>
            <w:r w:rsidRPr="00341009">
              <w:rPr>
                <w:rFonts w:ascii="Arial Unicode MS" w:eastAsia="Arial Unicode MS" w:hAnsi="Arial Unicode MS" w:cs="Arial Unicode MS"/>
                <w:b/>
                <w:color w:val="000000"/>
                <w:sz w:val="18"/>
                <w:szCs w:val="18"/>
              </w:rPr>
              <w:t>.)</w:t>
            </w:r>
          </w:p>
          <w:p w:rsidR="00422812" w:rsidRPr="00341009" w:rsidRDefault="00422812" w:rsidP="00422812">
            <w:pPr>
              <w:rPr>
                <w:rFonts w:ascii="Merriweather" w:eastAsia="Merriweather" w:hAnsi="Merriweather" w:cs="Merriweather"/>
                <w:color w:val="000000"/>
                <w:sz w:val="18"/>
                <w:szCs w:val="18"/>
              </w:rPr>
            </w:pP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ნეირომეცნიერების</w:t>
            </w:r>
            <w:r w:rsidRPr="00341009">
              <w:rPr>
                <w:rFonts w:ascii="Arial Unicode MS" w:eastAsia="Arial Unicode MS" w:hAnsi="Arial Unicode MS" w:cs="Arial Unicode MS"/>
                <w:color w:val="000000"/>
                <w:sz w:val="18"/>
                <w:szCs w:val="18"/>
              </w:rPr>
              <w:t>-</w:t>
            </w:r>
            <w:r w:rsidRPr="00341009">
              <w:rPr>
                <w:rFonts w:ascii="Sylfaen" w:eastAsia="Arial Unicode MS" w:hAnsi="Sylfaen" w:cs="Sylfaen"/>
                <w:color w:val="000000"/>
                <w:sz w:val="18"/>
                <w:szCs w:val="18"/>
              </w:rPr>
              <w:t>ნეიროფიზიოლოგიის</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განვითარების</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ისტორია</w:t>
            </w:r>
          </w:p>
          <w:p w:rsidR="00422812" w:rsidRPr="00341009" w:rsidRDefault="00422812" w:rsidP="00422812">
            <w:pPr>
              <w:rPr>
                <w:rFonts w:ascii="Merriweather" w:eastAsia="Merriweather" w:hAnsi="Merriweather" w:cs="Merriweather"/>
                <w:color w:val="000000"/>
                <w:sz w:val="18"/>
                <w:szCs w:val="18"/>
              </w:rPr>
            </w:pPr>
            <w:r w:rsidRPr="00341009">
              <w:rPr>
                <w:rFonts w:ascii="Sylfaen" w:eastAsia="Arial Unicode MS" w:hAnsi="Sylfaen" w:cs="Sylfaen"/>
                <w:color w:val="000000"/>
                <w:sz w:val="18"/>
                <w:szCs w:val="18"/>
              </w:rPr>
              <w:t>ნერვული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სისტემის</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მიმოხილვა</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ნერვული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სისტემის</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ძირითადი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ფუნქცია</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ნერვული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სისტემის</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სტრუქტურული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და</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ფუნქციური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sz w:val="18"/>
                <w:szCs w:val="18"/>
              </w:rPr>
              <w:t>დაყოფა</w:t>
            </w:r>
            <w:r w:rsidRPr="00341009">
              <w:rPr>
                <w:rFonts w:ascii="Arial Unicode MS" w:eastAsia="Arial Unicode MS" w:hAnsi="Arial Unicode MS" w:cs="Arial Unicode MS"/>
                <w:sz w:val="18"/>
                <w:szCs w:val="18"/>
              </w:rPr>
              <w:t>,</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ინფორმაციის</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დამუშავება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ცნს</w:t>
            </w:r>
            <w:r w:rsidRPr="00341009">
              <w:rPr>
                <w:rFonts w:ascii="Arial Unicode MS" w:eastAsia="Arial Unicode MS" w:hAnsi="Arial Unicode MS" w:cs="Arial Unicode MS"/>
                <w:sz w:val="18"/>
                <w:szCs w:val="18"/>
              </w:rPr>
              <w:t>-</w:t>
            </w:r>
            <w:r w:rsidRPr="00341009">
              <w:rPr>
                <w:rFonts w:ascii="Sylfaen" w:eastAsia="Arial Unicode MS" w:hAnsi="Sylfaen" w:cs="Sylfaen"/>
                <w:sz w:val="18"/>
                <w:szCs w:val="18"/>
              </w:rPr>
              <w:t>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lastRenderedPageBreak/>
              <w:t>მიერ</w:t>
            </w:r>
            <w:r w:rsidRPr="00341009">
              <w:rPr>
                <w:rFonts w:ascii="Arial Unicode MS" w:eastAsia="Arial Unicode MS" w:hAnsi="Arial Unicode MS" w:cs="Arial Unicode MS"/>
                <w:sz w:val="18"/>
                <w:szCs w:val="18"/>
              </w:rPr>
              <w:t>,</w:t>
            </w:r>
            <w:r w:rsidRPr="00341009">
              <w:rPr>
                <w:rFonts w:ascii="Merriweather" w:eastAsia="Merriweather" w:hAnsi="Merriweather" w:cs="Merriweather"/>
                <w:color w:val="000000"/>
                <w:sz w:val="18"/>
                <w:szCs w:val="18"/>
              </w:rPr>
              <w:t xml:space="preserve"> </w:t>
            </w:r>
            <w:r w:rsidRPr="00341009">
              <w:rPr>
                <w:rFonts w:ascii="Sylfaen" w:eastAsia="Arial Unicode MS" w:hAnsi="Sylfaen" w:cs="Sylfaen"/>
                <w:sz w:val="18"/>
                <w:szCs w:val="18"/>
              </w:rPr>
              <w:t>ნერვული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სისტემის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ფუნქციის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კვლევის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თანამედროვე</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მეთოდები</w:t>
            </w:r>
          </w:p>
          <w:p w:rsidR="00422812" w:rsidRPr="00341009" w:rsidRDefault="00422812" w:rsidP="00422812">
            <w:pPr>
              <w:rPr>
                <w:rFonts w:ascii="Merriweather" w:eastAsia="Merriweather" w:hAnsi="Merriweather" w:cs="Merriweather"/>
                <w:b/>
                <w:sz w:val="18"/>
                <w:szCs w:val="18"/>
              </w:rPr>
            </w:pPr>
          </w:p>
          <w:p w:rsidR="00422812" w:rsidRPr="00341009" w:rsidRDefault="00422812" w:rsidP="00422812">
            <w:pPr>
              <w:rPr>
                <w:rFonts w:ascii="Merriweather" w:eastAsia="Merriweather" w:hAnsi="Merriweather" w:cs="Merriweather"/>
                <w:b/>
                <w:color w:val="000000"/>
                <w:sz w:val="18"/>
                <w:szCs w:val="18"/>
              </w:rPr>
            </w:pPr>
            <w:r w:rsidRPr="00341009">
              <w:rPr>
                <w:rFonts w:ascii="Sylfaen" w:eastAsia="Arial Unicode MS" w:hAnsi="Sylfaen" w:cs="Sylfaen"/>
                <w:b/>
                <w:color w:val="000000"/>
                <w:sz w:val="18"/>
                <w:szCs w:val="18"/>
              </w:rPr>
              <w:t>სემინა</w:t>
            </w:r>
            <w:r w:rsidRPr="00341009">
              <w:rPr>
                <w:rFonts w:ascii="Sylfaen" w:eastAsia="Arial Unicode MS" w:hAnsi="Sylfaen" w:cs="Sylfaen"/>
                <w:b/>
                <w:sz w:val="18"/>
                <w:szCs w:val="18"/>
              </w:rPr>
              <w:t>რი</w:t>
            </w:r>
            <w:r w:rsidRPr="00341009">
              <w:rPr>
                <w:rFonts w:ascii="Arial Unicode MS" w:eastAsia="Arial Unicode MS" w:hAnsi="Arial Unicode MS" w:cs="Arial Unicode MS"/>
                <w:b/>
                <w:sz w:val="18"/>
                <w:szCs w:val="18"/>
              </w:rPr>
              <w:t xml:space="preserve"> - </w:t>
            </w:r>
            <w:r w:rsidRPr="00341009">
              <w:rPr>
                <w:rFonts w:ascii="Merriweather" w:eastAsia="Merriweather" w:hAnsi="Merriweather" w:cs="Merriweather"/>
                <w:b/>
                <w:color w:val="000000"/>
                <w:sz w:val="18"/>
                <w:szCs w:val="18"/>
              </w:rPr>
              <w:t>(</w:t>
            </w:r>
            <w:r w:rsidR="00173324">
              <w:rPr>
                <w:rFonts w:ascii="Sylfaen" w:eastAsia="Merriweather" w:hAnsi="Sylfaen" w:cs="Merriweather"/>
                <w:b/>
                <w:sz w:val="18"/>
                <w:szCs w:val="18"/>
                <w:lang w:val="ka-GE"/>
              </w:rPr>
              <w:t>1</w:t>
            </w:r>
            <w:r w:rsidRPr="00341009">
              <w:rPr>
                <w:rFonts w:ascii="Sylfaen" w:eastAsia="Arial Unicode MS" w:hAnsi="Sylfaen" w:cs="Sylfaen"/>
                <w:b/>
                <w:color w:val="000000"/>
                <w:sz w:val="18"/>
                <w:szCs w:val="18"/>
              </w:rPr>
              <w:t>სთ</w:t>
            </w:r>
            <w:r w:rsidRPr="00341009">
              <w:rPr>
                <w:rFonts w:ascii="Arial Unicode MS" w:eastAsia="Arial Unicode MS" w:hAnsi="Arial Unicode MS" w:cs="Arial Unicode MS"/>
                <w:b/>
                <w:color w:val="000000"/>
                <w:sz w:val="18"/>
                <w:szCs w:val="18"/>
              </w:rPr>
              <w:t>.)</w:t>
            </w:r>
          </w:p>
          <w:p w:rsidR="00422812" w:rsidRPr="00341009" w:rsidRDefault="00422812" w:rsidP="00422812">
            <w:pPr>
              <w:rPr>
                <w:rFonts w:ascii="Merriweather" w:eastAsia="Merriweather" w:hAnsi="Merriweather" w:cs="Merriweather"/>
                <w:sz w:val="18"/>
                <w:szCs w:val="18"/>
              </w:rPr>
            </w:pPr>
          </w:p>
          <w:p w:rsidR="00422812" w:rsidRPr="00341009" w:rsidRDefault="00422812" w:rsidP="00422812">
            <w:pPr>
              <w:rPr>
                <w:rFonts w:ascii="Merriweather" w:eastAsia="Merriweather" w:hAnsi="Merriweather" w:cs="Merriweather"/>
                <w:sz w:val="18"/>
                <w:szCs w:val="18"/>
              </w:rPr>
            </w:pPr>
            <w:r w:rsidRPr="00341009">
              <w:rPr>
                <w:rFonts w:ascii="Sylfaen" w:eastAsia="Arial Unicode MS" w:hAnsi="Sylfaen" w:cs="Sylfaen"/>
                <w:sz w:val="18"/>
                <w:szCs w:val="18"/>
              </w:rPr>
              <w:t>ნერვული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სისტემის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განვითარება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ნერვული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სისტემის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ზოგადი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ფუნქციური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ორგანიზება</w:t>
            </w:r>
            <w:r w:rsidRPr="00341009">
              <w:rPr>
                <w:rFonts w:ascii="Arial Unicode MS" w:eastAsia="Arial Unicode MS" w:hAnsi="Arial Unicode MS" w:cs="Arial Unicode MS"/>
                <w:sz w:val="18"/>
                <w:szCs w:val="18"/>
              </w:rPr>
              <w:t>,.</w:t>
            </w:r>
          </w:p>
          <w:p w:rsidR="00422812" w:rsidRPr="00341009" w:rsidRDefault="00422812" w:rsidP="00422812">
            <w:pPr>
              <w:rPr>
                <w:rFonts w:ascii="Merriweather" w:eastAsia="Merriweather" w:hAnsi="Merriweather" w:cs="Merriweather"/>
                <w:color w:val="000000"/>
                <w:sz w:val="18"/>
                <w:szCs w:val="18"/>
              </w:rPr>
            </w:pPr>
            <w:r w:rsidRPr="00341009">
              <w:rPr>
                <w:rFonts w:ascii="Sylfaen" w:eastAsia="Arial Unicode MS" w:hAnsi="Sylfaen" w:cs="Sylfaen"/>
                <w:sz w:val="18"/>
                <w:szCs w:val="18"/>
              </w:rPr>
              <w:t>ნეირონის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როგორც</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ნერვული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სისტემის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ფუნქციური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ერთეული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ნეიროგლიის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ფუნქცია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color w:val="000000"/>
                <w:sz w:val="18"/>
                <w:szCs w:val="18"/>
              </w:rPr>
              <w:t>შვანის</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უჯრედები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სატელიტური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უჯრედები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ოლიგოდენდროციტები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მიკროგრელია</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ასტროციტები</w:t>
            </w:r>
            <w:r w:rsidRPr="00341009">
              <w:rPr>
                <w:rFonts w:ascii="Merriweather" w:eastAsia="Merriweather" w:hAnsi="Merriweather" w:cs="Merriweather"/>
                <w:sz w:val="18"/>
                <w:szCs w:val="18"/>
              </w:rPr>
              <w:t>)</w:t>
            </w:r>
          </w:p>
          <w:p w:rsidR="00422812" w:rsidRPr="00341009" w:rsidRDefault="00422812" w:rsidP="00422812">
            <w:pPr>
              <w:rPr>
                <w:rFonts w:ascii="Merriweather" w:eastAsia="Merriweather" w:hAnsi="Merriweather" w:cs="Merriweather"/>
                <w:sz w:val="18"/>
                <w:szCs w:val="18"/>
              </w:rPr>
            </w:pPr>
            <w:r w:rsidRPr="00341009">
              <w:rPr>
                <w:rFonts w:ascii="Sylfaen" w:eastAsia="Arial Unicode MS" w:hAnsi="Sylfaen" w:cs="Sylfaen"/>
                <w:sz w:val="18"/>
                <w:szCs w:val="18"/>
              </w:rPr>
              <w:t>ჰემატოენცეფალური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ბარიერი</w:t>
            </w:r>
            <w:r w:rsidRPr="00341009">
              <w:rPr>
                <w:rFonts w:ascii="Arial Unicode MS" w:eastAsia="Arial Unicode MS" w:hAnsi="Arial Unicode MS" w:cs="Arial Unicode MS"/>
                <w:sz w:val="18"/>
                <w:szCs w:val="18"/>
              </w:rPr>
              <w:t xml:space="preserve">. </w:t>
            </w:r>
          </w:p>
        </w:tc>
        <w:tc>
          <w:tcPr>
            <w:tcW w:w="2160" w:type="dxa"/>
            <w:tcBorders>
              <w:top w:val="single" w:sz="4" w:space="0" w:color="auto"/>
              <w:left w:val="single" w:sz="4" w:space="0" w:color="auto"/>
              <w:bottom w:val="single" w:sz="4" w:space="0" w:color="auto"/>
              <w:right w:val="single" w:sz="4" w:space="0" w:color="auto"/>
            </w:tcBorders>
          </w:tcPr>
          <w:p w:rsidR="00422812" w:rsidRPr="00341009" w:rsidRDefault="00422812" w:rsidP="00422812">
            <w:pPr>
              <w:rPr>
                <w:rFonts w:ascii="Sylfaen" w:hAnsi="Sylfaen"/>
                <w:b/>
                <w:sz w:val="18"/>
                <w:szCs w:val="18"/>
                <w:lang w:val="ka-GE"/>
              </w:rPr>
            </w:pPr>
            <w:r w:rsidRPr="00341009">
              <w:rPr>
                <w:rFonts w:ascii="Sylfaen" w:hAnsi="Sylfaen"/>
                <w:b/>
                <w:sz w:val="18"/>
                <w:szCs w:val="18"/>
                <w:lang w:val="ka-GE"/>
              </w:rPr>
              <w:lastRenderedPageBreak/>
              <w:t xml:space="preserve">სილაბუსის გაცნობა </w:t>
            </w:r>
          </w:p>
          <w:p w:rsidR="00422812" w:rsidRPr="00341009" w:rsidRDefault="00422812" w:rsidP="009F6CB2">
            <w:pPr>
              <w:numPr>
                <w:ilvl w:val="0"/>
                <w:numId w:val="9"/>
              </w:numPr>
              <w:spacing w:after="0" w:line="240" w:lineRule="auto"/>
              <w:ind w:left="252" w:hanging="288"/>
              <w:jc w:val="both"/>
              <w:rPr>
                <w:rFonts w:ascii="Sylfaen" w:hAnsi="Sylfaen" w:cs="Sylfaen"/>
                <w:sz w:val="18"/>
                <w:szCs w:val="18"/>
                <w:lang w:val="ka-GE"/>
              </w:rPr>
            </w:pPr>
            <w:r w:rsidRPr="00341009">
              <w:rPr>
                <w:rFonts w:ascii="Sylfaen" w:hAnsi="Sylfaen" w:cs="Sylfaen"/>
                <w:sz w:val="18"/>
                <w:szCs w:val="18"/>
                <w:lang w:val="ka-GE"/>
              </w:rPr>
              <w:t xml:space="preserve">უჯრედის სასიგნალო სისტემები და ქიმიური მესენჯერები. უჯრედის ზედაპირზე არსებული რეცეპტორები და ლიგანდ დაჭიშკრული იონური არხები. </w:t>
            </w:r>
            <w:r w:rsidRPr="00341009">
              <w:rPr>
                <w:rFonts w:ascii="Sylfaen" w:hAnsi="Sylfaen"/>
                <w:color w:val="000000" w:themeColor="text1"/>
                <w:sz w:val="18"/>
                <w:szCs w:val="18"/>
                <w:lang w:val="ka-GE"/>
              </w:rPr>
              <w:t>(</w:t>
            </w:r>
            <w:r w:rsidR="00173324">
              <w:rPr>
                <w:rFonts w:ascii="Sylfaen" w:hAnsi="Sylfaen"/>
                <w:color w:val="000000" w:themeColor="text1"/>
                <w:sz w:val="18"/>
                <w:szCs w:val="18"/>
                <w:lang w:val="ka-GE"/>
              </w:rPr>
              <w:t>2</w:t>
            </w:r>
            <w:r w:rsidRPr="00341009">
              <w:rPr>
                <w:rFonts w:ascii="Sylfaen" w:hAnsi="Sylfaen"/>
                <w:color w:val="000000" w:themeColor="text1"/>
                <w:sz w:val="18"/>
                <w:szCs w:val="18"/>
                <w:lang w:val="ka-GE"/>
              </w:rPr>
              <w:t xml:space="preserve"> სთ)</w:t>
            </w:r>
          </w:p>
          <w:p w:rsidR="00422812" w:rsidRPr="00341009" w:rsidRDefault="00422812" w:rsidP="00173324">
            <w:pPr>
              <w:pStyle w:val="ListParagraph"/>
              <w:numPr>
                <w:ilvl w:val="0"/>
                <w:numId w:val="9"/>
              </w:numPr>
              <w:spacing w:after="0" w:line="240" w:lineRule="auto"/>
              <w:ind w:left="252" w:hanging="288"/>
              <w:rPr>
                <w:sz w:val="18"/>
                <w:szCs w:val="18"/>
              </w:rPr>
            </w:pPr>
            <w:r w:rsidRPr="00341009">
              <w:rPr>
                <w:rFonts w:ascii="Sylfaen" w:hAnsi="Sylfaen"/>
                <w:sz w:val="18"/>
                <w:szCs w:val="18"/>
              </w:rPr>
              <w:t>G ცილასთან შეუღლებული რეცეპტორები.</w:t>
            </w:r>
            <w:r w:rsidRPr="00341009">
              <w:rPr>
                <w:rFonts w:ascii="Sylfaen" w:hAnsi="Sylfaen"/>
                <w:sz w:val="18"/>
                <w:szCs w:val="18"/>
                <w:lang w:val="ka-GE"/>
              </w:rPr>
              <w:t xml:space="preserve"> Ca</w:t>
            </w:r>
            <w:r w:rsidRPr="00341009">
              <w:rPr>
                <w:rFonts w:ascii="Sylfaen" w:hAnsi="Sylfaen"/>
                <w:sz w:val="18"/>
                <w:szCs w:val="18"/>
                <w:vertAlign w:val="superscript"/>
              </w:rPr>
              <w:t>2+</w:t>
            </w:r>
            <w:r w:rsidRPr="00341009">
              <w:rPr>
                <w:rFonts w:ascii="Sylfaen" w:hAnsi="Sylfaen"/>
                <w:sz w:val="18"/>
                <w:szCs w:val="18"/>
              </w:rPr>
              <w:t>ზე დ</w:t>
            </w:r>
            <w:r w:rsidRPr="00341009">
              <w:rPr>
                <w:rFonts w:ascii="Sylfaen" w:hAnsi="Sylfaen"/>
                <w:sz w:val="18"/>
                <w:szCs w:val="18"/>
                <w:lang w:val="ka-GE"/>
              </w:rPr>
              <w:t xml:space="preserve">ამოკიდებული სიგნალის ტრანსდუქცია, ფოსფოლიპიდებთან დაკავშირებული სიგნალის ტრანსდუქცია. </w:t>
            </w:r>
            <w:r w:rsidRPr="00341009">
              <w:rPr>
                <w:rFonts w:ascii="Sylfaen" w:hAnsi="Sylfaen"/>
                <w:color w:val="000000" w:themeColor="text1"/>
                <w:sz w:val="18"/>
                <w:szCs w:val="18"/>
                <w:lang w:val="ka-GE"/>
              </w:rPr>
              <w:t>(</w:t>
            </w:r>
            <w:r w:rsidR="00173324">
              <w:rPr>
                <w:rFonts w:ascii="Sylfaen" w:hAnsi="Sylfaen"/>
                <w:color w:val="000000" w:themeColor="text1"/>
                <w:sz w:val="18"/>
                <w:szCs w:val="18"/>
                <w:lang w:val="ka-GE"/>
              </w:rPr>
              <w:t>2</w:t>
            </w:r>
            <w:r w:rsidRPr="00341009">
              <w:rPr>
                <w:rFonts w:ascii="Sylfaen" w:hAnsi="Sylfaen"/>
                <w:color w:val="000000" w:themeColor="text1"/>
                <w:sz w:val="18"/>
                <w:szCs w:val="18"/>
                <w:lang w:val="ka-GE"/>
              </w:rPr>
              <w:t xml:space="preserve"> </w:t>
            </w:r>
            <w:r w:rsidRPr="00341009">
              <w:rPr>
                <w:rFonts w:ascii="Sylfaen" w:hAnsi="Sylfaen"/>
                <w:color w:val="000000" w:themeColor="text1"/>
                <w:sz w:val="18"/>
                <w:szCs w:val="18"/>
                <w:lang w:val="ka-GE"/>
              </w:rPr>
              <w:lastRenderedPageBreak/>
              <w:t>სთ)</w:t>
            </w:r>
          </w:p>
        </w:tc>
        <w:tc>
          <w:tcPr>
            <w:tcW w:w="1710" w:type="dxa"/>
            <w:tcBorders>
              <w:top w:val="single" w:sz="4" w:space="0" w:color="auto"/>
              <w:left w:val="single" w:sz="4" w:space="0" w:color="auto"/>
              <w:bottom w:val="single" w:sz="4" w:space="0" w:color="auto"/>
              <w:right w:val="single" w:sz="4" w:space="0" w:color="auto"/>
            </w:tcBorders>
          </w:tcPr>
          <w:p w:rsidR="00422812" w:rsidRPr="00341009" w:rsidRDefault="00422812" w:rsidP="00422812">
            <w:pPr>
              <w:rPr>
                <w:rFonts w:ascii="Sylfaen" w:hAnsi="Sylfaen"/>
                <w:b/>
                <w:sz w:val="18"/>
                <w:szCs w:val="18"/>
                <w:lang w:val="ka-GE"/>
              </w:rPr>
            </w:pPr>
            <w:r w:rsidRPr="00341009">
              <w:rPr>
                <w:rFonts w:ascii="Sylfaen" w:hAnsi="Sylfaen"/>
                <w:b/>
                <w:sz w:val="18"/>
                <w:szCs w:val="18"/>
                <w:lang w:val="ka-GE"/>
              </w:rPr>
              <w:lastRenderedPageBreak/>
              <w:t xml:space="preserve">სილაბუსის გაცნობა </w:t>
            </w:r>
          </w:p>
          <w:p w:rsidR="00422812" w:rsidRPr="00341009" w:rsidRDefault="00422812" w:rsidP="00422812">
            <w:pPr>
              <w:rPr>
                <w:rFonts w:ascii="Sylfaen" w:hAnsi="Sylfaen"/>
                <w:b/>
                <w:sz w:val="18"/>
                <w:szCs w:val="18"/>
                <w:lang w:val="ka-GE"/>
              </w:rPr>
            </w:pPr>
            <w:r w:rsidRPr="00341009">
              <w:rPr>
                <w:rFonts w:ascii="Sylfaen" w:hAnsi="Sylfaen"/>
                <w:b/>
                <w:sz w:val="18"/>
                <w:szCs w:val="18"/>
                <w:lang w:val="ka-GE"/>
              </w:rPr>
              <w:t xml:space="preserve">ლექცია 1-საათი:  </w:t>
            </w:r>
            <w:r w:rsidRPr="00341009">
              <w:rPr>
                <w:rFonts w:ascii="Sylfaen" w:eastAsia="Calibri" w:hAnsi="Sylfaen" w:cs="AcadNusx"/>
                <w:b/>
                <w:bCs/>
                <w:color w:val="000000"/>
                <w:sz w:val="18"/>
                <w:szCs w:val="18"/>
                <w:lang w:val="ka-GE"/>
              </w:rPr>
              <w:t>ნერ</w:t>
            </w:r>
            <w:r w:rsidRPr="00341009">
              <w:rPr>
                <w:rFonts w:ascii="AcadNusx" w:eastAsia="Calibri" w:hAnsi="AcadNusx" w:cs="AcadNusx"/>
                <w:b/>
                <w:bCs/>
                <w:color w:val="000000"/>
                <w:sz w:val="18"/>
                <w:szCs w:val="18"/>
                <w:lang w:val="ka-GE"/>
              </w:rPr>
              <w:softHyphen/>
            </w:r>
            <w:r w:rsidRPr="00341009">
              <w:rPr>
                <w:rFonts w:ascii="Sylfaen" w:eastAsia="Calibri" w:hAnsi="Sylfaen" w:cs="AcadNusx"/>
                <w:b/>
                <w:bCs/>
                <w:color w:val="000000"/>
                <w:sz w:val="18"/>
                <w:szCs w:val="18"/>
                <w:lang w:val="ka-GE"/>
              </w:rPr>
              <w:t>ვუ</w:t>
            </w:r>
            <w:r w:rsidRPr="00341009">
              <w:rPr>
                <w:rFonts w:ascii="AcadNusx" w:eastAsia="Calibri" w:hAnsi="AcadNusx" w:cs="AcadNusx"/>
                <w:b/>
                <w:bCs/>
                <w:color w:val="000000"/>
                <w:sz w:val="18"/>
                <w:szCs w:val="18"/>
                <w:lang w:val="ka-GE"/>
              </w:rPr>
              <w:softHyphen/>
            </w:r>
            <w:r w:rsidRPr="00341009">
              <w:rPr>
                <w:rFonts w:ascii="Sylfaen" w:eastAsia="Calibri" w:hAnsi="Sylfaen" w:cs="AcadNusx"/>
                <w:b/>
                <w:bCs/>
                <w:color w:val="000000"/>
                <w:sz w:val="18"/>
                <w:szCs w:val="18"/>
                <w:lang w:val="ka-GE"/>
              </w:rPr>
              <w:t>ლი</w:t>
            </w:r>
            <w:r w:rsidRPr="00341009">
              <w:rPr>
                <w:rFonts w:ascii="AcadNusx" w:eastAsia="Calibri" w:hAnsi="AcadNusx" w:cs="AcadNusx"/>
                <w:b/>
                <w:bCs/>
                <w:color w:val="000000"/>
                <w:sz w:val="18"/>
                <w:szCs w:val="18"/>
                <w:lang w:val="ka-GE"/>
              </w:rPr>
              <w:t xml:space="preserve"> </w:t>
            </w:r>
            <w:r w:rsidRPr="00341009">
              <w:rPr>
                <w:rFonts w:ascii="Sylfaen" w:eastAsia="Calibri" w:hAnsi="Sylfaen" w:cs="AcadNusx"/>
                <w:b/>
                <w:bCs/>
                <w:color w:val="000000"/>
                <w:sz w:val="18"/>
                <w:szCs w:val="18"/>
                <w:lang w:val="ka-GE"/>
              </w:rPr>
              <w:t>ქსო</w:t>
            </w:r>
            <w:r w:rsidRPr="00341009">
              <w:rPr>
                <w:rFonts w:ascii="AcadNusx" w:eastAsia="Calibri" w:hAnsi="AcadNusx" w:cs="AcadNusx"/>
                <w:b/>
                <w:bCs/>
                <w:color w:val="000000"/>
                <w:sz w:val="18"/>
                <w:szCs w:val="18"/>
                <w:lang w:val="ka-GE"/>
              </w:rPr>
              <w:softHyphen/>
            </w:r>
            <w:r w:rsidRPr="00341009">
              <w:rPr>
                <w:rFonts w:ascii="Sylfaen" w:eastAsia="Calibri" w:hAnsi="Sylfaen" w:cs="AcadNusx"/>
                <w:b/>
                <w:bCs/>
                <w:color w:val="000000"/>
                <w:sz w:val="18"/>
                <w:szCs w:val="18"/>
                <w:lang w:val="ka-GE"/>
              </w:rPr>
              <w:t>ვი</w:t>
            </w:r>
            <w:r w:rsidRPr="00341009">
              <w:rPr>
                <w:rFonts w:ascii="AcadNusx" w:eastAsia="Calibri" w:hAnsi="AcadNusx" w:cs="AcadNusx"/>
                <w:b/>
                <w:bCs/>
                <w:color w:val="000000"/>
                <w:sz w:val="18"/>
                <w:szCs w:val="18"/>
                <w:lang w:val="ka-GE"/>
              </w:rPr>
              <w:softHyphen/>
            </w:r>
            <w:r w:rsidRPr="00341009">
              <w:rPr>
                <w:rFonts w:ascii="Sylfaen" w:eastAsia="Calibri" w:hAnsi="Sylfaen" w:cs="AcadNusx"/>
                <w:b/>
                <w:bCs/>
                <w:color w:val="000000"/>
                <w:sz w:val="18"/>
                <w:szCs w:val="18"/>
                <w:lang w:val="ka-GE"/>
              </w:rPr>
              <w:t>ლის</w:t>
            </w:r>
            <w:r w:rsidRPr="00341009">
              <w:rPr>
                <w:rFonts w:ascii="AcadNusx" w:eastAsia="Calibri" w:hAnsi="AcadNusx" w:cs="AcadNusx"/>
                <w:color w:val="000000"/>
                <w:sz w:val="18"/>
                <w:szCs w:val="18"/>
                <w:lang w:val="ka-GE"/>
              </w:rPr>
              <w:t xml:space="preserve"> </w:t>
            </w:r>
            <w:r w:rsidRPr="00341009">
              <w:rPr>
                <w:rFonts w:ascii="Sylfaen" w:eastAsia="Calibri" w:hAnsi="Sylfaen" w:cs="AcadNusx"/>
                <w:color w:val="000000"/>
                <w:sz w:val="18"/>
                <w:szCs w:val="18"/>
                <w:lang w:val="ka-GE"/>
              </w:rPr>
              <w:t>წარმოშობა,</w:t>
            </w:r>
            <w:r w:rsidRPr="00341009">
              <w:rPr>
                <w:rFonts w:ascii="AcadNusx" w:eastAsia="Calibri" w:hAnsi="AcadNusx" w:cs="AcadNusx"/>
                <w:color w:val="000000"/>
                <w:sz w:val="18"/>
                <w:szCs w:val="18"/>
                <w:lang w:val="ka-GE"/>
              </w:rPr>
              <w:t xml:space="preserve"> </w:t>
            </w:r>
            <w:r w:rsidRPr="00341009">
              <w:rPr>
                <w:rFonts w:ascii="Sylfaen" w:eastAsia="Calibri" w:hAnsi="Sylfaen" w:cs="AcadNusx"/>
                <w:color w:val="000000"/>
                <w:sz w:val="18"/>
                <w:szCs w:val="18"/>
                <w:lang w:val="ka-GE"/>
              </w:rPr>
              <w:t>ზო</w:t>
            </w:r>
            <w:r w:rsidRPr="00341009">
              <w:rPr>
                <w:rFonts w:ascii="AcadNusx" w:eastAsia="Calibri" w:hAnsi="AcadNusx" w:cs="AcadNusx"/>
                <w:color w:val="000000"/>
                <w:sz w:val="18"/>
                <w:szCs w:val="18"/>
                <w:lang w:val="ka-GE"/>
              </w:rPr>
              <w:softHyphen/>
            </w:r>
            <w:r w:rsidRPr="00341009">
              <w:rPr>
                <w:rFonts w:ascii="Sylfaen" w:eastAsia="Calibri" w:hAnsi="Sylfaen" w:cs="AcadNusx"/>
                <w:color w:val="000000"/>
                <w:sz w:val="18"/>
                <w:szCs w:val="18"/>
                <w:lang w:val="ka-GE"/>
              </w:rPr>
              <w:t>გა</w:t>
            </w:r>
            <w:r w:rsidRPr="00341009">
              <w:rPr>
                <w:rFonts w:ascii="AcadNusx" w:eastAsia="Calibri" w:hAnsi="AcadNusx" w:cs="AcadNusx"/>
                <w:color w:val="000000"/>
                <w:sz w:val="18"/>
                <w:szCs w:val="18"/>
                <w:lang w:val="ka-GE"/>
              </w:rPr>
              <w:softHyphen/>
            </w:r>
            <w:r w:rsidRPr="00341009">
              <w:rPr>
                <w:rFonts w:ascii="Sylfaen" w:eastAsia="Calibri" w:hAnsi="Sylfaen" w:cs="AcadNusx"/>
                <w:color w:val="000000"/>
                <w:sz w:val="18"/>
                <w:szCs w:val="18"/>
                <w:lang w:val="ka-GE"/>
              </w:rPr>
              <w:t>დი</w:t>
            </w:r>
            <w:r w:rsidRPr="00341009">
              <w:rPr>
                <w:rFonts w:ascii="AcadNusx" w:eastAsia="Calibri" w:hAnsi="AcadNusx" w:cs="AcadNusx"/>
                <w:color w:val="000000"/>
                <w:sz w:val="18"/>
                <w:szCs w:val="18"/>
                <w:lang w:val="ka-GE"/>
              </w:rPr>
              <w:t xml:space="preserve"> </w:t>
            </w:r>
            <w:r w:rsidRPr="00341009">
              <w:rPr>
                <w:rFonts w:ascii="Sylfaen" w:eastAsia="Calibri" w:hAnsi="Sylfaen" w:cs="AcadNusx"/>
                <w:color w:val="000000"/>
                <w:sz w:val="18"/>
                <w:szCs w:val="18"/>
                <w:lang w:val="ka-GE"/>
              </w:rPr>
              <w:t>და</w:t>
            </w:r>
            <w:r w:rsidRPr="00341009">
              <w:rPr>
                <w:rFonts w:ascii="AcadNusx" w:eastAsia="Calibri" w:hAnsi="AcadNusx" w:cs="AcadNusx"/>
                <w:color w:val="000000"/>
                <w:sz w:val="18"/>
                <w:szCs w:val="18"/>
                <w:lang w:val="ka-GE"/>
              </w:rPr>
              <w:softHyphen/>
            </w:r>
            <w:r w:rsidRPr="00341009">
              <w:rPr>
                <w:rFonts w:ascii="Sylfaen" w:eastAsia="Calibri" w:hAnsi="Sylfaen" w:cs="AcadNusx"/>
                <w:color w:val="000000"/>
                <w:sz w:val="18"/>
                <w:szCs w:val="18"/>
                <w:lang w:val="ka-GE"/>
              </w:rPr>
              <w:t>ხა</w:t>
            </w:r>
            <w:r w:rsidRPr="00341009">
              <w:rPr>
                <w:rFonts w:ascii="AcadNusx" w:eastAsia="Calibri" w:hAnsi="AcadNusx" w:cs="AcadNusx"/>
                <w:color w:val="000000"/>
                <w:sz w:val="18"/>
                <w:szCs w:val="18"/>
                <w:lang w:val="ka-GE"/>
              </w:rPr>
              <w:softHyphen/>
            </w:r>
            <w:r w:rsidRPr="00341009">
              <w:rPr>
                <w:rFonts w:ascii="Sylfaen" w:eastAsia="Calibri" w:hAnsi="Sylfaen" w:cs="AcadNusx"/>
                <w:color w:val="000000"/>
                <w:sz w:val="18"/>
                <w:szCs w:val="18"/>
                <w:lang w:val="ka-GE"/>
              </w:rPr>
              <w:t>სი</w:t>
            </w:r>
            <w:r w:rsidRPr="00341009">
              <w:rPr>
                <w:rFonts w:ascii="AcadNusx" w:eastAsia="Calibri" w:hAnsi="AcadNusx" w:cs="AcadNusx"/>
                <w:color w:val="000000"/>
                <w:sz w:val="18"/>
                <w:szCs w:val="18"/>
                <w:lang w:val="ka-GE"/>
              </w:rPr>
              <w:softHyphen/>
            </w:r>
            <w:r w:rsidRPr="00341009">
              <w:rPr>
                <w:rFonts w:ascii="Sylfaen" w:eastAsia="Calibri" w:hAnsi="Sylfaen" w:cs="AcadNusx"/>
                <w:color w:val="000000"/>
                <w:sz w:val="18"/>
                <w:szCs w:val="18"/>
                <w:lang w:val="ka-GE"/>
              </w:rPr>
              <w:t>ა</w:t>
            </w:r>
            <w:r w:rsidRPr="00341009">
              <w:rPr>
                <w:rFonts w:ascii="AcadNusx" w:eastAsia="Calibri" w:hAnsi="AcadNusx" w:cs="AcadNusx"/>
                <w:color w:val="000000"/>
                <w:sz w:val="18"/>
                <w:szCs w:val="18"/>
                <w:lang w:val="ka-GE"/>
              </w:rPr>
              <w:softHyphen/>
            </w:r>
            <w:r w:rsidRPr="00341009">
              <w:rPr>
                <w:rFonts w:ascii="Sylfaen" w:eastAsia="Calibri" w:hAnsi="Sylfaen" w:cs="AcadNusx"/>
                <w:color w:val="000000"/>
                <w:sz w:val="18"/>
                <w:szCs w:val="18"/>
                <w:lang w:val="ka-GE"/>
              </w:rPr>
              <w:t>თე</w:t>
            </w:r>
            <w:r w:rsidRPr="00341009">
              <w:rPr>
                <w:rFonts w:ascii="AcadNusx" w:eastAsia="Calibri" w:hAnsi="AcadNusx" w:cs="AcadNusx"/>
                <w:color w:val="000000"/>
                <w:sz w:val="18"/>
                <w:szCs w:val="18"/>
                <w:lang w:val="ka-GE"/>
              </w:rPr>
              <w:softHyphen/>
            </w:r>
            <w:r w:rsidRPr="00341009">
              <w:rPr>
                <w:rFonts w:ascii="Sylfaen" w:eastAsia="Calibri" w:hAnsi="Sylfaen" w:cs="AcadNusx"/>
                <w:color w:val="000000"/>
                <w:sz w:val="18"/>
                <w:szCs w:val="18"/>
                <w:lang w:val="ka-GE"/>
              </w:rPr>
              <w:t>ბა,</w:t>
            </w:r>
            <w:r w:rsidRPr="00341009">
              <w:rPr>
                <w:rFonts w:ascii="AcadNusx" w:eastAsia="Calibri" w:hAnsi="AcadNusx" w:cs="AcadNusx"/>
                <w:color w:val="000000"/>
                <w:sz w:val="18"/>
                <w:szCs w:val="18"/>
                <w:lang w:val="ka-GE"/>
              </w:rPr>
              <w:t xml:space="preserve"> </w:t>
            </w:r>
            <w:r w:rsidRPr="00341009">
              <w:rPr>
                <w:rFonts w:ascii="Sylfaen" w:eastAsia="Calibri" w:hAnsi="Sylfaen" w:cs="AcadNusx"/>
                <w:color w:val="000000"/>
                <w:sz w:val="18"/>
                <w:szCs w:val="18"/>
                <w:lang w:val="ka-GE"/>
              </w:rPr>
              <w:t>კლა</w:t>
            </w:r>
            <w:r w:rsidRPr="00341009">
              <w:rPr>
                <w:rFonts w:ascii="AcadNusx" w:eastAsia="Calibri" w:hAnsi="AcadNusx" w:cs="AcadNusx"/>
                <w:color w:val="000000"/>
                <w:sz w:val="18"/>
                <w:szCs w:val="18"/>
                <w:lang w:val="ka-GE"/>
              </w:rPr>
              <w:softHyphen/>
            </w:r>
            <w:r w:rsidRPr="00341009">
              <w:rPr>
                <w:rFonts w:ascii="Sylfaen" w:eastAsia="Calibri" w:hAnsi="Sylfaen" w:cs="AcadNusx"/>
                <w:color w:val="000000"/>
                <w:sz w:val="18"/>
                <w:szCs w:val="18"/>
                <w:lang w:val="ka-GE"/>
              </w:rPr>
              <w:t>სი</w:t>
            </w:r>
            <w:r w:rsidRPr="00341009">
              <w:rPr>
                <w:rFonts w:ascii="AcadNusx" w:eastAsia="Calibri" w:hAnsi="AcadNusx" w:cs="AcadNusx"/>
                <w:color w:val="000000"/>
                <w:sz w:val="18"/>
                <w:szCs w:val="18"/>
                <w:lang w:val="ka-GE"/>
              </w:rPr>
              <w:softHyphen/>
            </w:r>
            <w:r w:rsidRPr="00341009">
              <w:rPr>
                <w:rFonts w:ascii="Sylfaen" w:eastAsia="Calibri" w:hAnsi="Sylfaen" w:cs="AcadNusx"/>
                <w:color w:val="000000"/>
                <w:sz w:val="18"/>
                <w:szCs w:val="18"/>
                <w:lang w:val="ka-GE"/>
              </w:rPr>
              <w:t>ფი</w:t>
            </w:r>
            <w:r w:rsidRPr="00341009">
              <w:rPr>
                <w:rFonts w:ascii="AcadNusx" w:eastAsia="Calibri" w:hAnsi="AcadNusx" w:cs="AcadNusx"/>
                <w:color w:val="000000"/>
                <w:sz w:val="18"/>
                <w:szCs w:val="18"/>
                <w:lang w:val="ka-GE"/>
              </w:rPr>
              <w:softHyphen/>
            </w:r>
            <w:r w:rsidRPr="00341009">
              <w:rPr>
                <w:rFonts w:ascii="Sylfaen" w:eastAsia="Calibri" w:hAnsi="Sylfaen" w:cs="AcadNusx"/>
                <w:color w:val="000000"/>
                <w:sz w:val="18"/>
                <w:szCs w:val="18"/>
                <w:lang w:val="ka-GE"/>
              </w:rPr>
              <w:t>კა</w:t>
            </w:r>
            <w:r w:rsidRPr="00341009">
              <w:rPr>
                <w:rFonts w:ascii="AcadNusx" w:eastAsia="Calibri" w:hAnsi="AcadNusx" w:cs="AcadNusx"/>
                <w:color w:val="000000"/>
                <w:sz w:val="18"/>
                <w:szCs w:val="18"/>
                <w:lang w:val="ka-GE"/>
              </w:rPr>
              <w:softHyphen/>
            </w:r>
            <w:r w:rsidRPr="00341009">
              <w:rPr>
                <w:rFonts w:ascii="Sylfaen" w:eastAsia="Calibri" w:hAnsi="Sylfaen" w:cs="AcadNusx"/>
                <w:color w:val="000000"/>
                <w:sz w:val="18"/>
                <w:szCs w:val="18"/>
                <w:lang w:val="ka-GE"/>
              </w:rPr>
              <w:t>ცია</w:t>
            </w:r>
            <w:r w:rsidRPr="00341009">
              <w:rPr>
                <w:rFonts w:ascii="AcadNusx" w:eastAsia="Calibri" w:hAnsi="AcadNusx" w:cs="AcadNusx"/>
                <w:color w:val="000000"/>
                <w:sz w:val="18"/>
                <w:szCs w:val="18"/>
                <w:lang w:val="ka-GE"/>
              </w:rPr>
              <w:t xml:space="preserve"> </w:t>
            </w:r>
            <w:r w:rsidRPr="00341009">
              <w:rPr>
                <w:rFonts w:ascii="Sylfaen" w:eastAsia="Calibri" w:hAnsi="Sylfaen" w:cs="AcadNusx"/>
                <w:color w:val="000000"/>
                <w:sz w:val="18"/>
                <w:szCs w:val="18"/>
                <w:lang w:val="ka-GE"/>
              </w:rPr>
              <w:t>და</w:t>
            </w:r>
            <w:r w:rsidRPr="00341009">
              <w:rPr>
                <w:rFonts w:ascii="AcadNusx" w:eastAsia="Calibri" w:hAnsi="AcadNusx" w:cs="AcadNusx"/>
                <w:color w:val="000000"/>
                <w:sz w:val="18"/>
                <w:szCs w:val="18"/>
                <w:lang w:val="ka-GE"/>
              </w:rPr>
              <w:t xml:space="preserve"> </w:t>
            </w:r>
            <w:r w:rsidRPr="00341009">
              <w:rPr>
                <w:rFonts w:ascii="Sylfaen" w:eastAsia="Calibri" w:hAnsi="Sylfaen" w:cs="AcadNusx"/>
                <w:color w:val="000000"/>
                <w:sz w:val="18"/>
                <w:szCs w:val="18"/>
                <w:lang w:val="ka-GE"/>
              </w:rPr>
              <w:t>ფუნ</w:t>
            </w:r>
            <w:r w:rsidRPr="00341009">
              <w:rPr>
                <w:rFonts w:ascii="AcadNusx" w:eastAsia="Calibri" w:hAnsi="AcadNusx" w:cs="AcadNusx"/>
                <w:color w:val="000000"/>
                <w:sz w:val="18"/>
                <w:szCs w:val="18"/>
                <w:lang w:val="ka-GE"/>
              </w:rPr>
              <w:softHyphen/>
            </w:r>
            <w:r w:rsidRPr="00341009">
              <w:rPr>
                <w:rFonts w:ascii="Sylfaen" w:eastAsia="Calibri" w:hAnsi="Sylfaen" w:cs="AcadNusx"/>
                <w:color w:val="000000"/>
                <w:sz w:val="18"/>
                <w:szCs w:val="18"/>
                <w:lang w:val="ka-GE"/>
              </w:rPr>
              <w:t>ქცია.</w:t>
            </w:r>
            <w:r w:rsidRPr="00341009">
              <w:rPr>
                <w:rFonts w:ascii="AcadNusx" w:eastAsia="Calibri" w:hAnsi="AcadNusx" w:cs="AcadNusx"/>
                <w:b/>
                <w:bCs/>
                <w:color w:val="000000"/>
                <w:sz w:val="18"/>
                <w:szCs w:val="18"/>
                <w:lang w:val="ka-GE"/>
              </w:rPr>
              <w:t xml:space="preserve"> </w:t>
            </w:r>
            <w:r w:rsidRPr="00341009">
              <w:rPr>
                <w:rFonts w:ascii="Sylfaen" w:eastAsia="Calibri" w:hAnsi="Sylfaen" w:cs="AcadNusx"/>
                <w:sz w:val="18"/>
                <w:szCs w:val="18"/>
                <w:lang w:val="ka-GE"/>
              </w:rPr>
              <w:t>ნე</w:t>
            </w:r>
            <w:r w:rsidRPr="00341009">
              <w:rPr>
                <w:rFonts w:ascii="AcadNusx" w:eastAsia="Calibri" w:hAnsi="AcadNusx" w:cs="AcadNusx"/>
                <w:sz w:val="18"/>
                <w:szCs w:val="18"/>
                <w:lang w:val="ka-GE"/>
              </w:rPr>
              <w:softHyphen/>
            </w:r>
            <w:r w:rsidRPr="00341009">
              <w:rPr>
                <w:rFonts w:ascii="Sylfaen" w:eastAsia="Calibri" w:hAnsi="Sylfaen" w:cs="AcadNusx"/>
                <w:sz w:val="18"/>
                <w:szCs w:val="18"/>
                <w:lang w:val="ka-GE"/>
              </w:rPr>
              <w:t>ი</w:t>
            </w:r>
            <w:r w:rsidRPr="00341009">
              <w:rPr>
                <w:rFonts w:ascii="AcadNusx" w:eastAsia="Calibri" w:hAnsi="AcadNusx" w:cs="AcadNusx"/>
                <w:sz w:val="18"/>
                <w:szCs w:val="18"/>
                <w:lang w:val="ka-GE"/>
              </w:rPr>
              <w:softHyphen/>
            </w:r>
            <w:r w:rsidRPr="00341009">
              <w:rPr>
                <w:rFonts w:ascii="Sylfaen" w:eastAsia="Calibri" w:hAnsi="Sylfaen" w:cs="AcadNusx"/>
                <w:sz w:val="18"/>
                <w:szCs w:val="18"/>
                <w:lang w:val="ka-GE"/>
              </w:rPr>
              <w:t>რო</w:t>
            </w:r>
            <w:r w:rsidRPr="00341009">
              <w:rPr>
                <w:rFonts w:ascii="AcadNusx" w:eastAsia="Calibri" w:hAnsi="AcadNusx" w:cs="AcadNusx"/>
                <w:sz w:val="18"/>
                <w:szCs w:val="18"/>
                <w:lang w:val="ka-GE"/>
              </w:rPr>
              <w:softHyphen/>
            </w:r>
            <w:r w:rsidRPr="00341009">
              <w:rPr>
                <w:rFonts w:ascii="Sylfaen" w:eastAsia="Calibri" w:hAnsi="Sylfaen" w:cs="AcadNusx"/>
                <w:sz w:val="18"/>
                <w:szCs w:val="18"/>
                <w:lang w:val="ka-GE"/>
              </w:rPr>
              <w:t>ნეიბს</w:t>
            </w:r>
            <w:r w:rsidRPr="00341009">
              <w:rPr>
                <w:rFonts w:ascii="AcadNusx" w:eastAsia="Calibri" w:hAnsi="AcadNusx" w:cs="AcadNusx"/>
                <w:sz w:val="18"/>
                <w:szCs w:val="18"/>
                <w:lang w:val="ka-GE"/>
              </w:rPr>
              <w:t xml:space="preserve"> </w:t>
            </w:r>
            <w:r w:rsidRPr="00341009">
              <w:rPr>
                <w:rFonts w:ascii="Sylfaen" w:eastAsia="Calibri" w:hAnsi="Sylfaen" w:cs="AcadNusx"/>
                <w:sz w:val="18"/>
                <w:szCs w:val="18"/>
                <w:lang w:val="ka-GE"/>
              </w:rPr>
              <w:t>ტიპები, კლასიფიკაცია, აგებულება და ფუნქცია. ნეირონთაშორისკავშირები.ნეიროგლია.</w:t>
            </w:r>
          </w:p>
          <w:p w:rsidR="00422812" w:rsidRPr="00341009" w:rsidRDefault="00422812" w:rsidP="00422812">
            <w:pPr>
              <w:jc w:val="both"/>
              <w:rPr>
                <w:sz w:val="18"/>
                <w:szCs w:val="18"/>
              </w:rPr>
            </w:pPr>
            <w:r w:rsidRPr="00341009">
              <w:rPr>
                <w:rFonts w:ascii="Sylfaen" w:hAnsi="Sylfaen"/>
                <w:b/>
                <w:sz w:val="18"/>
                <w:szCs w:val="18"/>
                <w:lang w:val="ka-GE"/>
              </w:rPr>
              <w:t xml:space="preserve">პრაქტიკული მეცადინეობა 2 - საათი: </w:t>
            </w:r>
            <w:r w:rsidRPr="00341009">
              <w:rPr>
                <w:rFonts w:ascii="Sylfaen" w:eastAsia="Calibri" w:hAnsi="Sylfaen" w:cs="AcadNusx"/>
                <w:sz w:val="18"/>
                <w:szCs w:val="18"/>
                <w:lang w:val="ka-GE"/>
              </w:rPr>
              <w:t>ნე</w:t>
            </w:r>
            <w:r w:rsidRPr="00341009">
              <w:rPr>
                <w:rFonts w:ascii="AcadNusx" w:eastAsia="Calibri" w:hAnsi="AcadNusx" w:cs="AcadNusx"/>
                <w:sz w:val="18"/>
                <w:szCs w:val="18"/>
                <w:lang w:val="ka-GE"/>
              </w:rPr>
              <w:softHyphen/>
            </w:r>
            <w:r w:rsidRPr="00341009">
              <w:rPr>
                <w:rFonts w:ascii="Sylfaen" w:eastAsia="Calibri" w:hAnsi="Sylfaen" w:cs="AcadNusx"/>
                <w:sz w:val="18"/>
                <w:szCs w:val="18"/>
                <w:lang w:val="ka-GE"/>
              </w:rPr>
              <w:t>ი</w:t>
            </w:r>
            <w:r w:rsidRPr="00341009">
              <w:rPr>
                <w:rFonts w:ascii="AcadNusx" w:eastAsia="Calibri" w:hAnsi="AcadNusx" w:cs="AcadNusx"/>
                <w:sz w:val="18"/>
                <w:szCs w:val="18"/>
                <w:lang w:val="ka-GE"/>
              </w:rPr>
              <w:softHyphen/>
            </w:r>
            <w:r w:rsidRPr="00341009">
              <w:rPr>
                <w:rFonts w:ascii="Sylfaen" w:eastAsia="Calibri" w:hAnsi="Sylfaen" w:cs="AcadNusx"/>
                <w:sz w:val="18"/>
                <w:szCs w:val="18"/>
                <w:lang w:val="ka-GE"/>
              </w:rPr>
              <w:t>რო</w:t>
            </w:r>
            <w:r w:rsidRPr="00341009">
              <w:rPr>
                <w:rFonts w:ascii="AcadNusx" w:eastAsia="Calibri" w:hAnsi="AcadNusx" w:cs="AcadNusx"/>
                <w:sz w:val="18"/>
                <w:szCs w:val="18"/>
                <w:lang w:val="ka-GE"/>
              </w:rPr>
              <w:softHyphen/>
            </w:r>
            <w:r w:rsidRPr="00341009">
              <w:rPr>
                <w:rFonts w:ascii="Sylfaen" w:eastAsia="Calibri" w:hAnsi="Sylfaen" w:cs="AcadNusx"/>
                <w:sz w:val="18"/>
                <w:szCs w:val="18"/>
                <w:lang w:val="ka-GE"/>
              </w:rPr>
              <w:t>ნის</w:t>
            </w:r>
            <w:r w:rsidRPr="00341009">
              <w:rPr>
                <w:rFonts w:ascii="AcadNusx" w:eastAsia="Calibri" w:hAnsi="AcadNusx" w:cs="AcadNusx"/>
                <w:sz w:val="18"/>
                <w:szCs w:val="18"/>
                <w:lang w:val="ka-GE"/>
              </w:rPr>
              <w:t xml:space="preserve"> </w:t>
            </w:r>
            <w:r w:rsidRPr="00341009">
              <w:rPr>
                <w:rFonts w:ascii="Sylfaen" w:eastAsia="Calibri" w:hAnsi="Sylfaen" w:cs="AcadNusx"/>
                <w:sz w:val="18"/>
                <w:szCs w:val="18"/>
                <w:lang w:val="ka-GE"/>
              </w:rPr>
              <w:t>მორ</w:t>
            </w:r>
            <w:r w:rsidRPr="00341009">
              <w:rPr>
                <w:rFonts w:ascii="AcadNusx" w:eastAsia="Calibri" w:hAnsi="AcadNusx" w:cs="AcadNusx"/>
                <w:sz w:val="18"/>
                <w:szCs w:val="18"/>
                <w:lang w:val="ka-GE"/>
              </w:rPr>
              <w:softHyphen/>
            </w:r>
            <w:r w:rsidRPr="00341009">
              <w:rPr>
                <w:rFonts w:ascii="Sylfaen" w:eastAsia="Calibri" w:hAnsi="Sylfaen" w:cs="AcadNusx"/>
                <w:sz w:val="18"/>
                <w:szCs w:val="18"/>
                <w:lang w:val="ka-GE"/>
              </w:rPr>
              <w:t>ფო</w:t>
            </w:r>
            <w:r w:rsidRPr="00341009">
              <w:rPr>
                <w:rFonts w:ascii="AcadNusx" w:eastAsia="Calibri" w:hAnsi="AcadNusx" w:cs="AcadNusx"/>
                <w:sz w:val="18"/>
                <w:szCs w:val="18"/>
                <w:lang w:val="ka-GE"/>
              </w:rPr>
              <w:softHyphen/>
            </w:r>
            <w:r w:rsidRPr="00341009">
              <w:rPr>
                <w:rFonts w:ascii="Sylfaen" w:eastAsia="Calibri" w:hAnsi="Sylfaen" w:cs="AcadNusx"/>
                <w:sz w:val="18"/>
                <w:szCs w:val="18"/>
                <w:lang w:val="ka-GE"/>
              </w:rPr>
              <w:t>ლო</w:t>
            </w:r>
            <w:r w:rsidRPr="00341009">
              <w:rPr>
                <w:rFonts w:ascii="AcadNusx" w:eastAsia="Calibri" w:hAnsi="AcadNusx" w:cs="AcadNusx"/>
                <w:sz w:val="18"/>
                <w:szCs w:val="18"/>
                <w:lang w:val="ka-GE"/>
              </w:rPr>
              <w:softHyphen/>
            </w:r>
            <w:r w:rsidRPr="00341009">
              <w:rPr>
                <w:rFonts w:ascii="Sylfaen" w:eastAsia="Calibri" w:hAnsi="Sylfaen" w:cs="AcadNusx"/>
                <w:sz w:val="18"/>
                <w:szCs w:val="18"/>
                <w:lang w:val="ka-GE"/>
              </w:rPr>
              <w:t>გია.ნე</w:t>
            </w:r>
            <w:r w:rsidRPr="00341009">
              <w:rPr>
                <w:rFonts w:ascii="AcadNusx" w:eastAsia="Calibri" w:hAnsi="AcadNusx" w:cs="AcadNusx"/>
                <w:sz w:val="18"/>
                <w:szCs w:val="18"/>
                <w:lang w:val="ka-GE"/>
              </w:rPr>
              <w:softHyphen/>
            </w:r>
            <w:r w:rsidRPr="00341009">
              <w:rPr>
                <w:rFonts w:ascii="Sylfaen" w:eastAsia="Calibri" w:hAnsi="Sylfaen" w:cs="AcadNusx"/>
                <w:sz w:val="18"/>
                <w:szCs w:val="18"/>
                <w:lang w:val="ka-GE"/>
              </w:rPr>
              <w:t>ი</w:t>
            </w:r>
            <w:r w:rsidRPr="00341009">
              <w:rPr>
                <w:rFonts w:ascii="AcadNusx" w:eastAsia="Calibri" w:hAnsi="AcadNusx" w:cs="AcadNusx"/>
                <w:sz w:val="18"/>
                <w:szCs w:val="18"/>
                <w:lang w:val="ka-GE"/>
              </w:rPr>
              <w:softHyphen/>
            </w:r>
            <w:r w:rsidRPr="00341009">
              <w:rPr>
                <w:rFonts w:ascii="Sylfaen" w:eastAsia="Calibri" w:hAnsi="Sylfaen" w:cs="AcadNusx"/>
                <w:sz w:val="18"/>
                <w:szCs w:val="18"/>
                <w:lang w:val="ka-GE"/>
              </w:rPr>
              <w:t>როგ</w:t>
            </w:r>
            <w:r w:rsidRPr="00341009">
              <w:rPr>
                <w:rFonts w:ascii="AcadNusx" w:eastAsia="Calibri" w:hAnsi="AcadNusx" w:cs="AcadNusx"/>
                <w:sz w:val="18"/>
                <w:szCs w:val="18"/>
                <w:lang w:val="ka-GE"/>
              </w:rPr>
              <w:softHyphen/>
            </w:r>
            <w:r w:rsidRPr="00341009">
              <w:rPr>
                <w:rFonts w:ascii="Sylfaen" w:eastAsia="Calibri" w:hAnsi="Sylfaen" w:cs="AcadNusx"/>
                <w:sz w:val="18"/>
                <w:szCs w:val="18"/>
                <w:lang w:val="ka-GE"/>
              </w:rPr>
              <w:t xml:space="preserve">ლიის უჯრედების </w:t>
            </w:r>
            <w:r w:rsidRPr="00341009">
              <w:rPr>
                <w:rFonts w:ascii="Sylfaen" w:eastAsia="Calibri" w:hAnsi="Sylfaen" w:cs="AcadNusx"/>
                <w:sz w:val="18"/>
                <w:szCs w:val="18"/>
                <w:lang w:val="ka-GE"/>
              </w:rPr>
              <w:lastRenderedPageBreak/>
              <w:t>ულტრასტრუქტურა და ფუნქცია.სინაფსის ულტრასტრუქტურა.</w:t>
            </w:r>
          </w:p>
        </w:tc>
        <w:tc>
          <w:tcPr>
            <w:tcW w:w="1733" w:type="dxa"/>
            <w:gridSpan w:val="2"/>
            <w:tcBorders>
              <w:top w:val="single" w:sz="4" w:space="0" w:color="auto"/>
              <w:left w:val="single" w:sz="4" w:space="0" w:color="auto"/>
              <w:bottom w:val="single" w:sz="4" w:space="0" w:color="auto"/>
              <w:right w:val="single" w:sz="4" w:space="0" w:color="auto"/>
            </w:tcBorders>
          </w:tcPr>
          <w:p w:rsidR="00422812" w:rsidRPr="00341009" w:rsidRDefault="00422812" w:rsidP="00422812">
            <w:pPr>
              <w:rPr>
                <w:rFonts w:ascii="Sylfaen" w:hAnsi="Sylfaen"/>
                <w:b/>
                <w:sz w:val="18"/>
                <w:szCs w:val="18"/>
                <w:lang w:val="ka-GE"/>
              </w:rPr>
            </w:pPr>
            <w:r w:rsidRPr="00341009">
              <w:rPr>
                <w:rFonts w:ascii="Sylfaen" w:hAnsi="Sylfaen"/>
                <w:b/>
                <w:sz w:val="18"/>
                <w:szCs w:val="18"/>
                <w:lang w:val="ka-GE"/>
              </w:rPr>
              <w:lastRenderedPageBreak/>
              <w:t xml:space="preserve">სილაბუსის გაცნობა </w:t>
            </w:r>
          </w:p>
          <w:p w:rsidR="00422812" w:rsidRPr="00341009" w:rsidRDefault="00422812" w:rsidP="00422812">
            <w:pPr>
              <w:rPr>
                <w:rFonts w:ascii="Sylfaen" w:hAnsi="Sylfaen" w:cs="Sylfaen"/>
                <w:sz w:val="18"/>
                <w:szCs w:val="18"/>
              </w:rPr>
            </w:pPr>
            <w:r w:rsidRPr="00341009">
              <w:rPr>
                <w:rFonts w:ascii="Sylfaen" w:hAnsi="Sylfaen"/>
                <w:bCs/>
                <w:sz w:val="18"/>
                <w:szCs w:val="18"/>
                <w:lang w:val="ka-GE"/>
              </w:rPr>
              <w:t>სახიფათო ნარჩენების მართვა სამედიცინო დაწესებულებაში;</w:t>
            </w:r>
          </w:p>
          <w:p w:rsidR="00422812" w:rsidRPr="00341009" w:rsidRDefault="00422812" w:rsidP="00422812">
            <w:pPr>
              <w:pStyle w:val="BodyTextIndent2"/>
              <w:spacing w:after="0" w:line="240" w:lineRule="auto"/>
              <w:ind w:left="34"/>
              <w:rPr>
                <w:rFonts w:ascii="Sylfaen" w:hAnsi="Sylfaen"/>
                <w:color w:val="000000" w:themeColor="text1"/>
                <w:sz w:val="18"/>
                <w:szCs w:val="18"/>
                <w:lang w:val="ka-GE"/>
              </w:rPr>
            </w:pPr>
            <w:r w:rsidRPr="00341009">
              <w:rPr>
                <w:rFonts w:ascii="Sylfaen" w:hAnsi="Sylfaen"/>
                <w:color w:val="000000" w:themeColor="text1"/>
                <w:sz w:val="18"/>
                <w:szCs w:val="18"/>
                <w:u w:color="FF0000"/>
                <w:lang w:val="ka-GE"/>
              </w:rPr>
              <w:t>ნერვული სისტემის დაავადებათა</w:t>
            </w:r>
            <w:r w:rsidRPr="00341009">
              <w:rPr>
                <w:rFonts w:ascii="AcadNusx" w:hAnsi="AcadNusx"/>
                <w:color w:val="000000" w:themeColor="text1"/>
                <w:sz w:val="18"/>
                <w:szCs w:val="18"/>
                <w:lang w:val="fr-FR"/>
              </w:rPr>
              <w:t xml:space="preserve"> </w:t>
            </w:r>
            <w:r w:rsidRPr="00341009">
              <w:rPr>
                <w:rFonts w:ascii="Sylfaen" w:hAnsi="Sylfaen"/>
                <w:color w:val="000000" w:themeColor="text1"/>
                <w:sz w:val="18"/>
                <w:szCs w:val="18"/>
                <w:u w:color="FF0000"/>
                <w:lang w:val="ka-GE"/>
              </w:rPr>
              <w:t>დიაგნოსტიკის</w:t>
            </w:r>
            <w:r w:rsidRPr="00341009">
              <w:rPr>
                <w:rFonts w:ascii="AcadNusx" w:hAnsi="AcadNusx"/>
                <w:color w:val="000000" w:themeColor="text1"/>
                <w:sz w:val="18"/>
                <w:szCs w:val="18"/>
                <w:lang w:val="fr-FR"/>
              </w:rPr>
              <w:t xml:space="preserve"> </w:t>
            </w:r>
            <w:r w:rsidRPr="00341009">
              <w:rPr>
                <w:rFonts w:ascii="Sylfaen" w:hAnsi="Sylfaen"/>
                <w:color w:val="000000" w:themeColor="text1"/>
                <w:sz w:val="18"/>
                <w:szCs w:val="18"/>
                <w:u w:color="FF0000"/>
                <w:lang w:val="ka-GE"/>
              </w:rPr>
              <w:t>პრინციპები</w:t>
            </w:r>
            <w:r w:rsidRPr="00341009">
              <w:rPr>
                <w:rFonts w:ascii="AcadNusx" w:hAnsi="AcadNusx"/>
                <w:color w:val="000000" w:themeColor="text1"/>
                <w:sz w:val="18"/>
                <w:szCs w:val="18"/>
                <w:lang w:val="fr-FR"/>
              </w:rPr>
              <w:t xml:space="preserve">. </w:t>
            </w:r>
            <w:r w:rsidRPr="00341009">
              <w:rPr>
                <w:rFonts w:ascii="Sylfaen" w:hAnsi="Sylfaen"/>
                <w:color w:val="000000" w:themeColor="text1"/>
                <w:sz w:val="18"/>
                <w:szCs w:val="18"/>
                <w:u w:color="FF0000"/>
                <w:lang w:val="ka-GE"/>
              </w:rPr>
              <w:t>ავადმყოფობის</w:t>
            </w:r>
            <w:r w:rsidRPr="00341009">
              <w:rPr>
                <w:rFonts w:ascii="AcadNusx" w:hAnsi="AcadNusx"/>
                <w:color w:val="000000" w:themeColor="text1"/>
                <w:sz w:val="18"/>
                <w:szCs w:val="18"/>
                <w:lang w:val="fr-FR"/>
              </w:rPr>
              <w:t xml:space="preserve"> </w:t>
            </w:r>
            <w:r w:rsidRPr="00341009">
              <w:rPr>
                <w:rFonts w:ascii="Sylfaen" w:hAnsi="Sylfaen"/>
                <w:color w:val="000000" w:themeColor="text1"/>
                <w:sz w:val="18"/>
                <w:szCs w:val="18"/>
                <w:u w:color="FF0000"/>
                <w:lang w:val="ka-GE"/>
              </w:rPr>
              <w:t>ისტორია. ანამნეზის</w:t>
            </w:r>
            <w:r w:rsidRPr="00341009">
              <w:rPr>
                <w:rFonts w:ascii="AcadNusx" w:hAnsi="AcadNusx"/>
                <w:color w:val="000000" w:themeColor="text1"/>
                <w:sz w:val="18"/>
                <w:szCs w:val="18"/>
                <w:lang w:val="fr-FR"/>
              </w:rPr>
              <w:t xml:space="preserve"> </w:t>
            </w:r>
            <w:r w:rsidRPr="00341009">
              <w:rPr>
                <w:rFonts w:ascii="Sylfaen" w:hAnsi="Sylfaen"/>
                <w:color w:val="000000" w:themeColor="text1"/>
                <w:sz w:val="18"/>
                <w:szCs w:val="18"/>
                <w:u w:color="FF0000"/>
                <w:lang w:val="ka-GE"/>
              </w:rPr>
              <w:t>შეკრება</w:t>
            </w:r>
            <w:r w:rsidRPr="00341009">
              <w:rPr>
                <w:rFonts w:ascii="Sylfaen" w:hAnsi="Sylfaen"/>
                <w:color w:val="000000" w:themeColor="text1"/>
                <w:sz w:val="18"/>
                <w:szCs w:val="18"/>
                <w:lang w:val="ka-GE"/>
              </w:rPr>
              <w:t>.</w:t>
            </w:r>
            <w:r w:rsidRPr="00341009">
              <w:rPr>
                <w:rFonts w:ascii="AcadNusx" w:hAnsi="AcadNusx"/>
                <w:color w:val="000000" w:themeColor="text1"/>
                <w:sz w:val="18"/>
                <w:szCs w:val="18"/>
                <w:lang w:val="fr-FR"/>
              </w:rPr>
              <w:t xml:space="preserve"> </w:t>
            </w:r>
            <w:r w:rsidRPr="00341009">
              <w:rPr>
                <w:rFonts w:ascii="Sylfaen" w:hAnsi="Sylfaen"/>
                <w:color w:val="000000" w:themeColor="text1"/>
                <w:sz w:val="18"/>
                <w:szCs w:val="18"/>
                <w:lang w:val="ka-GE"/>
              </w:rPr>
              <w:t>(</w:t>
            </w:r>
            <w:r w:rsidR="00C8271B">
              <w:rPr>
                <w:rFonts w:ascii="Sylfaen" w:hAnsi="Sylfaen"/>
                <w:color w:val="000000" w:themeColor="text1"/>
                <w:sz w:val="18"/>
                <w:szCs w:val="18"/>
                <w:lang w:val="ka-GE"/>
              </w:rPr>
              <w:t>2</w:t>
            </w:r>
            <w:r w:rsidRPr="00341009">
              <w:rPr>
                <w:rFonts w:ascii="Sylfaen" w:hAnsi="Sylfaen"/>
                <w:color w:val="000000" w:themeColor="text1"/>
                <w:sz w:val="18"/>
                <w:szCs w:val="18"/>
                <w:lang w:val="ka-GE"/>
              </w:rPr>
              <w:t xml:space="preserve"> სთ)</w:t>
            </w:r>
          </w:p>
          <w:p w:rsidR="00422812" w:rsidRPr="00341009" w:rsidRDefault="00422812" w:rsidP="00422812">
            <w:pPr>
              <w:rPr>
                <w:sz w:val="18"/>
                <w:szCs w:val="18"/>
              </w:rPr>
            </w:pPr>
          </w:p>
        </w:tc>
      </w:tr>
      <w:tr w:rsidR="00422812" w:rsidRPr="00341009" w:rsidTr="00BE31F5">
        <w:tc>
          <w:tcPr>
            <w:tcW w:w="1257" w:type="dxa"/>
            <w:tcBorders>
              <w:top w:val="single" w:sz="4" w:space="0" w:color="auto"/>
              <w:left w:val="single" w:sz="4" w:space="0" w:color="auto"/>
              <w:bottom w:val="single" w:sz="4" w:space="0" w:color="auto"/>
              <w:right w:val="single" w:sz="4" w:space="0" w:color="auto"/>
            </w:tcBorders>
            <w:vAlign w:val="center"/>
          </w:tcPr>
          <w:p w:rsidR="00422812" w:rsidRPr="00341009" w:rsidRDefault="00422812" w:rsidP="00422812">
            <w:pPr>
              <w:spacing w:after="0"/>
              <w:jc w:val="both"/>
              <w:rPr>
                <w:rFonts w:ascii="Sylfaen" w:hAnsi="Sylfaen"/>
                <w:b/>
                <w:color w:val="000000" w:themeColor="text1"/>
                <w:sz w:val="18"/>
                <w:szCs w:val="18"/>
                <w:lang w:val="ka-GE"/>
              </w:rPr>
            </w:pPr>
            <w:r w:rsidRPr="00341009">
              <w:rPr>
                <w:rFonts w:ascii="Sylfaen" w:hAnsi="Sylfaen"/>
                <w:b/>
                <w:color w:val="000000" w:themeColor="text1"/>
                <w:sz w:val="18"/>
                <w:szCs w:val="18"/>
                <w:lang w:val="ka-GE"/>
              </w:rPr>
              <w:t>2 კვირა</w:t>
            </w:r>
          </w:p>
          <w:p w:rsidR="00422812" w:rsidRPr="00341009" w:rsidRDefault="00422812" w:rsidP="00422812">
            <w:pPr>
              <w:spacing w:after="0"/>
              <w:jc w:val="both"/>
              <w:rPr>
                <w:rFonts w:ascii="Sylfaen" w:hAnsi="Sylfaen"/>
                <w:b/>
                <w:color w:val="000000" w:themeColor="text1"/>
                <w:sz w:val="18"/>
                <w:szCs w:val="18"/>
                <w:lang w:val="ka-GE"/>
              </w:rPr>
            </w:pPr>
          </w:p>
          <w:p w:rsidR="00422812" w:rsidRPr="00341009" w:rsidRDefault="00422812" w:rsidP="00422812">
            <w:pPr>
              <w:spacing w:after="0"/>
              <w:jc w:val="both"/>
              <w:rPr>
                <w:rFonts w:ascii="Sylfaen" w:hAnsi="Sylfaen"/>
                <w:b/>
                <w:color w:val="000000" w:themeColor="text1"/>
                <w:sz w:val="18"/>
                <w:szCs w:val="18"/>
                <w:lang w:val="ka-GE"/>
              </w:rPr>
            </w:pPr>
            <w:r w:rsidRPr="00341009">
              <w:rPr>
                <w:rFonts w:ascii="Sylfaen" w:hAnsi="Sylfaen"/>
                <w:sz w:val="18"/>
                <w:szCs w:val="18"/>
              </w:rPr>
              <w:t xml:space="preserve">CBL </w:t>
            </w:r>
            <w:r w:rsidRPr="00341009">
              <w:rPr>
                <w:rFonts w:ascii="Sylfaen" w:hAnsi="Sylfaen"/>
                <w:sz w:val="18"/>
                <w:szCs w:val="18"/>
                <w:lang w:val="ka-GE"/>
              </w:rPr>
              <w:t>2</w:t>
            </w:r>
            <w:r w:rsidRPr="00341009">
              <w:rPr>
                <w:rFonts w:ascii="Sylfaen" w:hAnsi="Sylfaen"/>
                <w:sz w:val="18"/>
                <w:szCs w:val="18"/>
              </w:rPr>
              <w:t xml:space="preserve"> </w:t>
            </w:r>
            <w:r w:rsidRPr="00341009">
              <w:rPr>
                <w:rFonts w:ascii="Sylfaen" w:hAnsi="Sylfaen"/>
                <w:sz w:val="18"/>
                <w:szCs w:val="18"/>
                <w:lang w:val="ka-GE"/>
              </w:rPr>
              <w:t>საათი</w:t>
            </w:r>
          </w:p>
        </w:tc>
        <w:tc>
          <w:tcPr>
            <w:tcW w:w="2073" w:type="dxa"/>
            <w:gridSpan w:val="2"/>
            <w:tcBorders>
              <w:top w:val="single" w:sz="4" w:space="0" w:color="auto"/>
              <w:left w:val="single" w:sz="4" w:space="0" w:color="auto"/>
              <w:bottom w:val="single" w:sz="4" w:space="0" w:color="auto"/>
              <w:right w:val="single" w:sz="4" w:space="0" w:color="auto"/>
            </w:tcBorders>
          </w:tcPr>
          <w:p w:rsidR="00422812" w:rsidRPr="00341009" w:rsidRDefault="00422812" w:rsidP="00422812">
            <w:pPr>
              <w:rPr>
                <w:sz w:val="18"/>
                <w:szCs w:val="18"/>
              </w:rPr>
            </w:pPr>
            <w:r w:rsidRPr="00341009">
              <w:rPr>
                <w:rFonts w:ascii="Sylfaen" w:hAnsi="Sylfaen"/>
                <w:color w:val="000000" w:themeColor="text1"/>
                <w:sz w:val="18"/>
                <w:szCs w:val="18"/>
                <w:lang w:val="ka-GE"/>
              </w:rPr>
              <w:t>ზურგის ტვინი; მისი ანატომია, ზურგის ტვინის მენინგეალური გარსები, მენინგეალური სივრცეები; ზურგის ტვინის რუხი და თეთრი ნივთიერება და მათი ფუნქციები, სისხლმომარაგება (3 სთ)</w:t>
            </w:r>
          </w:p>
        </w:tc>
        <w:tc>
          <w:tcPr>
            <w:tcW w:w="1890" w:type="dxa"/>
            <w:tcBorders>
              <w:top w:val="single" w:sz="4" w:space="0" w:color="auto"/>
              <w:left w:val="single" w:sz="4" w:space="0" w:color="auto"/>
              <w:bottom w:val="single" w:sz="4" w:space="0" w:color="auto"/>
              <w:right w:val="single" w:sz="4" w:space="0" w:color="auto"/>
            </w:tcBorders>
          </w:tcPr>
          <w:p w:rsidR="00422812" w:rsidRPr="00341009" w:rsidRDefault="00422812" w:rsidP="00422812">
            <w:pPr>
              <w:rPr>
                <w:rFonts w:ascii="Merriweather" w:eastAsia="Merriweather" w:hAnsi="Merriweather" w:cs="Merriweather"/>
                <w:b/>
                <w:sz w:val="18"/>
                <w:szCs w:val="18"/>
              </w:rPr>
            </w:pPr>
            <w:r w:rsidRPr="00341009">
              <w:rPr>
                <w:rFonts w:ascii="Sylfaen" w:eastAsia="Arial Unicode MS" w:hAnsi="Sylfaen" w:cs="Sylfaen"/>
                <w:b/>
                <w:sz w:val="18"/>
                <w:szCs w:val="18"/>
              </w:rPr>
              <w:t>ლექცია</w:t>
            </w:r>
            <w:r w:rsidRPr="00341009">
              <w:rPr>
                <w:rFonts w:ascii="Arial Unicode MS" w:eastAsia="Arial Unicode MS" w:hAnsi="Arial Unicode MS" w:cs="Arial Unicode MS"/>
                <w:b/>
                <w:sz w:val="18"/>
                <w:szCs w:val="18"/>
              </w:rPr>
              <w:t xml:space="preserve"> - (1 </w:t>
            </w:r>
            <w:r w:rsidRPr="00341009">
              <w:rPr>
                <w:rFonts w:ascii="Sylfaen" w:eastAsia="Arial Unicode MS" w:hAnsi="Sylfaen" w:cs="Sylfaen"/>
                <w:b/>
                <w:sz w:val="18"/>
                <w:szCs w:val="18"/>
              </w:rPr>
              <w:t>სთ</w:t>
            </w:r>
            <w:r w:rsidRPr="00341009">
              <w:rPr>
                <w:rFonts w:ascii="Arial Unicode MS" w:eastAsia="Arial Unicode MS" w:hAnsi="Arial Unicode MS" w:cs="Arial Unicode MS"/>
                <w:b/>
                <w:sz w:val="18"/>
                <w:szCs w:val="18"/>
              </w:rPr>
              <w:t>.)</w:t>
            </w:r>
          </w:p>
          <w:p w:rsidR="00422812" w:rsidRPr="00341009" w:rsidRDefault="00422812" w:rsidP="00422812">
            <w:pPr>
              <w:rPr>
                <w:rFonts w:ascii="Merriweather" w:eastAsia="Merriweather" w:hAnsi="Merriweather" w:cs="Merriweather"/>
                <w:b/>
                <w:sz w:val="18"/>
                <w:szCs w:val="18"/>
              </w:rPr>
            </w:pPr>
          </w:p>
          <w:p w:rsidR="00422812" w:rsidRPr="00341009" w:rsidRDefault="00422812" w:rsidP="00422812">
            <w:pPr>
              <w:rPr>
                <w:rFonts w:ascii="Merriweather" w:eastAsia="Merriweather" w:hAnsi="Merriweather" w:cs="Merriweather"/>
                <w:b/>
                <w:sz w:val="18"/>
                <w:szCs w:val="18"/>
              </w:rPr>
            </w:pPr>
            <w:r w:rsidRPr="00341009">
              <w:rPr>
                <w:rFonts w:ascii="Sylfaen" w:eastAsia="Arial Unicode MS" w:hAnsi="Sylfaen" w:cs="Sylfaen"/>
                <w:sz w:val="18"/>
                <w:szCs w:val="18"/>
              </w:rPr>
              <w:t>პლაზმური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მემბრანა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და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მისი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ფიზიოლოგიური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მახასითებლები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მებრანის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ნახევრად</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განვლადობა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თავისუფალი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იონთა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ასიმეტრული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განაწილება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აქტიური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ტრანსპორტი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მოსვენების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პოტენციალის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იონური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მექანიზმი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ნატრიუმ</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lastRenderedPageBreak/>
              <w:t>კალიუმის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ტუმბო</w:t>
            </w:r>
            <w:r w:rsidRPr="00341009">
              <w:rPr>
                <w:rFonts w:ascii="Merriweather" w:eastAsia="Merriweather" w:hAnsi="Merriweather" w:cs="Merriweather"/>
                <w:b/>
                <w:sz w:val="18"/>
                <w:szCs w:val="18"/>
              </w:rPr>
              <w:t xml:space="preserve">. </w:t>
            </w:r>
          </w:p>
          <w:p w:rsidR="00422812" w:rsidRPr="00341009" w:rsidRDefault="00422812" w:rsidP="00422812">
            <w:pPr>
              <w:rPr>
                <w:rFonts w:ascii="Merriweather" w:eastAsia="Merriweather" w:hAnsi="Merriweather" w:cs="Merriweather"/>
                <w:b/>
                <w:sz w:val="18"/>
                <w:szCs w:val="18"/>
              </w:rPr>
            </w:pPr>
          </w:p>
          <w:p w:rsidR="00422812" w:rsidRPr="00341009" w:rsidRDefault="00422812" w:rsidP="00422812">
            <w:pPr>
              <w:rPr>
                <w:rFonts w:ascii="Merriweather" w:eastAsia="Merriweather" w:hAnsi="Merriweather" w:cs="Merriweather"/>
                <w:b/>
                <w:sz w:val="18"/>
                <w:szCs w:val="18"/>
              </w:rPr>
            </w:pPr>
            <w:r w:rsidRPr="00341009">
              <w:rPr>
                <w:rFonts w:ascii="Sylfaen" w:eastAsia="Arial Unicode MS" w:hAnsi="Sylfaen" w:cs="Sylfaen"/>
                <w:b/>
                <w:sz w:val="18"/>
                <w:szCs w:val="18"/>
              </w:rPr>
              <w:t>სემინარი</w:t>
            </w:r>
            <w:r w:rsidRPr="00341009">
              <w:rPr>
                <w:rFonts w:ascii="Arial Unicode MS" w:eastAsia="Arial Unicode MS" w:hAnsi="Arial Unicode MS" w:cs="Arial Unicode MS"/>
                <w:b/>
                <w:sz w:val="18"/>
                <w:szCs w:val="18"/>
              </w:rPr>
              <w:t xml:space="preserve"> - (</w:t>
            </w:r>
            <w:r w:rsidR="00173324">
              <w:rPr>
                <w:rFonts w:ascii="Sylfaen" w:eastAsia="Arial Unicode MS" w:hAnsi="Sylfaen" w:cs="Arial Unicode MS"/>
                <w:b/>
                <w:sz w:val="18"/>
                <w:szCs w:val="18"/>
                <w:lang w:val="ka-GE"/>
              </w:rPr>
              <w:t>1</w:t>
            </w:r>
            <w:r w:rsidRPr="00341009">
              <w:rPr>
                <w:rFonts w:ascii="Arial Unicode MS" w:eastAsia="Arial Unicode MS" w:hAnsi="Arial Unicode MS" w:cs="Arial Unicode MS"/>
                <w:b/>
                <w:sz w:val="18"/>
                <w:szCs w:val="18"/>
              </w:rPr>
              <w:t xml:space="preserve"> </w:t>
            </w:r>
            <w:r w:rsidRPr="00341009">
              <w:rPr>
                <w:rFonts w:ascii="Sylfaen" w:eastAsia="Arial Unicode MS" w:hAnsi="Sylfaen" w:cs="Sylfaen"/>
                <w:b/>
                <w:sz w:val="18"/>
                <w:szCs w:val="18"/>
              </w:rPr>
              <w:t>სთ</w:t>
            </w:r>
            <w:r w:rsidRPr="00341009">
              <w:rPr>
                <w:rFonts w:ascii="Arial Unicode MS" w:eastAsia="Arial Unicode MS" w:hAnsi="Arial Unicode MS" w:cs="Arial Unicode MS"/>
                <w:b/>
                <w:sz w:val="18"/>
                <w:szCs w:val="18"/>
              </w:rPr>
              <w:t>.)</w:t>
            </w:r>
          </w:p>
          <w:p w:rsidR="00422812" w:rsidRPr="00341009" w:rsidRDefault="00422812" w:rsidP="00422812">
            <w:pPr>
              <w:rPr>
                <w:rFonts w:ascii="Merriweather" w:eastAsia="Merriweather" w:hAnsi="Merriweather" w:cs="Merriweather"/>
                <w:b/>
                <w:sz w:val="18"/>
                <w:szCs w:val="18"/>
              </w:rPr>
            </w:pPr>
          </w:p>
          <w:p w:rsidR="00422812" w:rsidRPr="00341009" w:rsidRDefault="00422812" w:rsidP="00422812">
            <w:pPr>
              <w:rPr>
                <w:rFonts w:ascii="Merriweather" w:eastAsia="Merriweather" w:hAnsi="Merriweather" w:cs="Merriweather"/>
                <w:sz w:val="18"/>
                <w:szCs w:val="18"/>
              </w:rPr>
            </w:pPr>
            <w:r w:rsidRPr="00341009">
              <w:rPr>
                <w:rFonts w:ascii="Sylfaen" w:eastAsia="Arial Unicode MS" w:hAnsi="Sylfaen" w:cs="Sylfaen"/>
                <w:sz w:val="18"/>
                <w:szCs w:val="18"/>
              </w:rPr>
              <w:t>მემბრანული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პოტენციალები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და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მოქმედების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პოტენციალი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მემბრანული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პოტენციალების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ფიზიკური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მახასიათებლები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ნეირონის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მოსვენების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პოტენციალი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ნეირონის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მოქმედების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პოტენციალი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დეპოლარიზაცია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რეპოლარიზაცია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და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ჰიპერპოლარიზაცია</w:t>
            </w:r>
          </w:p>
          <w:p w:rsidR="00422812" w:rsidRPr="00341009" w:rsidRDefault="00422812" w:rsidP="00422812">
            <w:pPr>
              <w:rPr>
                <w:sz w:val="18"/>
                <w:szCs w:val="18"/>
              </w:rPr>
            </w:pPr>
            <w:r w:rsidRPr="00341009">
              <w:rPr>
                <w:rFonts w:ascii="Sylfaen" w:eastAsia="Arial Unicode MS" w:hAnsi="Sylfaen" w:cs="Sylfaen"/>
                <w:sz w:val="18"/>
                <w:szCs w:val="18"/>
              </w:rPr>
              <w:t>სხვადასხვა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იონების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როლი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მოქმედების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პოტენციალის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განვითარების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დროს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მოქმედების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პოტენციალის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გავრცელება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იონური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გრადიენტები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მოქმედების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პოტენციალის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შემდეგ</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ნარიუმის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და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კალიუმის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წონასწორობის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აღდგენა</w:t>
            </w:r>
            <w:r w:rsidRPr="00341009">
              <w:rPr>
                <w:rFonts w:ascii="Arial Unicode MS" w:eastAsia="Arial Unicode MS" w:hAnsi="Arial Unicode MS" w:cs="Arial Unicode MS"/>
                <w:sz w:val="18"/>
                <w:szCs w:val="18"/>
              </w:rPr>
              <w:t>, “</w:t>
            </w:r>
            <w:r w:rsidRPr="00341009">
              <w:rPr>
                <w:rFonts w:ascii="Sylfaen" w:eastAsia="Arial Unicode MS" w:hAnsi="Sylfaen" w:cs="Sylfaen"/>
                <w:sz w:val="18"/>
                <w:szCs w:val="18"/>
              </w:rPr>
              <w:t>სულ</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ან</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არაფრის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პრინციპი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რეფრაქტერული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პერიოდი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ზოგიერთი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აგზნებადი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ქსოვილის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რითმულობა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და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განმეორებადი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განტვირთვები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ნერვულ</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ღეროში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ელექტრული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იმპულსების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გადაცემის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თავისებურება</w:t>
            </w:r>
          </w:p>
        </w:tc>
        <w:tc>
          <w:tcPr>
            <w:tcW w:w="2160" w:type="dxa"/>
            <w:tcBorders>
              <w:top w:val="single" w:sz="4" w:space="0" w:color="auto"/>
              <w:left w:val="single" w:sz="4" w:space="0" w:color="auto"/>
              <w:bottom w:val="single" w:sz="4" w:space="0" w:color="auto"/>
              <w:right w:val="single" w:sz="4" w:space="0" w:color="auto"/>
            </w:tcBorders>
          </w:tcPr>
          <w:p w:rsidR="00422812" w:rsidRPr="00341009" w:rsidRDefault="00422812" w:rsidP="009F6CB2">
            <w:pPr>
              <w:numPr>
                <w:ilvl w:val="0"/>
                <w:numId w:val="10"/>
              </w:numPr>
              <w:spacing w:after="0" w:line="240" w:lineRule="auto"/>
              <w:ind w:left="342" w:hanging="198"/>
              <w:jc w:val="both"/>
              <w:rPr>
                <w:rFonts w:ascii="Sylfaen" w:hAnsi="Sylfaen"/>
                <w:sz w:val="18"/>
                <w:szCs w:val="18"/>
                <w:lang w:val="ka-GE"/>
              </w:rPr>
            </w:pPr>
            <w:r w:rsidRPr="00341009">
              <w:rPr>
                <w:rFonts w:ascii="Sylfaen" w:hAnsi="Sylfaen" w:cs="Sylfaen"/>
                <w:sz w:val="18"/>
                <w:szCs w:val="18"/>
                <w:lang w:val="ka-GE"/>
              </w:rPr>
              <w:lastRenderedPageBreak/>
              <w:t xml:space="preserve">ნეირონებისა და გლიური უჯრედების ბიოქიმიური ასპექტები. </w:t>
            </w:r>
            <w:r w:rsidRPr="00341009">
              <w:rPr>
                <w:rFonts w:ascii="Sylfaen" w:hAnsi="Sylfaen"/>
                <w:color w:val="000000" w:themeColor="text1"/>
                <w:sz w:val="18"/>
                <w:szCs w:val="18"/>
                <w:lang w:val="ka-GE"/>
              </w:rPr>
              <w:t>(</w:t>
            </w:r>
            <w:r w:rsidR="00173324">
              <w:rPr>
                <w:rFonts w:ascii="Sylfaen" w:hAnsi="Sylfaen"/>
                <w:color w:val="000000" w:themeColor="text1"/>
                <w:sz w:val="18"/>
                <w:szCs w:val="18"/>
                <w:lang w:val="ka-GE"/>
              </w:rPr>
              <w:t>2</w:t>
            </w:r>
            <w:r w:rsidRPr="00341009">
              <w:rPr>
                <w:rFonts w:ascii="Sylfaen" w:hAnsi="Sylfaen"/>
                <w:color w:val="000000" w:themeColor="text1"/>
                <w:sz w:val="18"/>
                <w:szCs w:val="18"/>
                <w:lang w:val="ka-GE"/>
              </w:rPr>
              <w:t xml:space="preserve"> სთ)</w:t>
            </w:r>
          </w:p>
          <w:p w:rsidR="00422812" w:rsidRPr="00341009" w:rsidRDefault="00422812" w:rsidP="00422812">
            <w:pPr>
              <w:ind w:left="342" w:hanging="198"/>
              <w:rPr>
                <w:sz w:val="18"/>
                <w:szCs w:val="18"/>
              </w:rPr>
            </w:pPr>
          </w:p>
        </w:tc>
        <w:tc>
          <w:tcPr>
            <w:tcW w:w="1710" w:type="dxa"/>
            <w:tcBorders>
              <w:top w:val="single" w:sz="4" w:space="0" w:color="auto"/>
              <w:left w:val="single" w:sz="4" w:space="0" w:color="auto"/>
              <w:bottom w:val="single" w:sz="4" w:space="0" w:color="auto"/>
              <w:right w:val="single" w:sz="4" w:space="0" w:color="auto"/>
            </w:tcBorders>
          </w:tcPr>
          <w:p w:rsidR="00422812" w:rsidRPr="00341009" w:rsidRDefault="00422812" w:rsidP="00422812">
            <w:pPr>
              <w:jc w:val="both"/>
              <w:rPr>
                <w:rFonts w:ascii="Sylfaen" w:hAnsi="Sylfaen"/>
                <w:b/>
                <w:sz w:val="18"/>
                <w:szCs w:val="18"/>
                <w:lang w:val="ka-GE"/>
              </w:rPr>
            </w:pPr>
            <w:r w:rsidRPr="00341009">
              <w:rPr>
                <w:rFonts w:ascii="Sylfaen" w:hAnsi="Sylfaen"/>
                <w:b/>
                <w:sz w:val="18"/>
                <w:szCs w:val="18"/>
                <w:lang w:val="ka-GE"/>
              </w:rPr>
              <w:t xml:space="preserve">ლექცია 1-საათი: </w:t>
            </w:r>
            <w:r w:rsidRPr="00341009">
              <w:rPr>
                <w:rFonts w:ascii="Sylfaen" w:eastAsia="Calibri" w:hAnsi="Sylfaen" w:cs="AcadNusx"/>
                <w:sz w:val="18"/>
                <w:szCs w:val="18"/>
                <w:lang w:val="ka-GE"/>
              </w:rPr>
              <w:t>ნერ</w:t>
            </w:r>
            <w:r w:rsidRPr="00341009">
              <w:rPr>
                <w:rFonts w:ascii="AcadNusx" w:eastAsia="Calibri" w:hAnsi="AcadNusx" w:cs="AcadNusx"/>
                <w:sz w:val="18"/>
                <w:szCs w:val="18"/>
                <w:lang w:val="ka-GE"/>
              </w:rPr>
              <w:softHyphen/>
            </w:r>
            <w:r w:rsidRPr="00341009">
              <w:rPr>
                <w:rFonts w:ascii="Sylfaen" w:eastAsia="Calibri" w:hAnsi="Sylfaen" w:cs="AcadNusx"/>
                <w:sz w:val="18"/>
                <w:szCs w:val="18"/>
                <w:lang w:val="ka-GE"/>
              </w:rPr>
              <w:t>ვუ</w:t>
            </w:r>
            <w:r w:rsidRPr="00341009">
              <w:rPr>
                <w:rFonts w:ascii="AcadNusx" w:eastAsia="Calibri" w:hAnsi="AcadNusx" w:cs="AcadNusx"/>
                <w:sz w:val="18"/>
                <w:szCs w:val="18"/>
                <w:lang w:val="ka-GE"/>
              </w:rPr>
              <w:softHyphen/>
            </w:r>
            <w:r w:rsidRPr="00341009">
              <w:rPr>
                <w:rFonts w:ascii="Sylfaen" w:eastAsia="Calibri" w:hAnsi="Sylfaen" w:cs="AcadNusx"/>
                <w:sz w:val="18"/>
                <w:szCs w:val="18"/>
                <w:lang w:val="ka-GE"/>
              </w:rPr>
              <w:t>ლი</w:t>
            </w:r>
            <w:r w:rsidRPr="00341009">
              <w:rPr>
                <w:rFonts w:ascii="AcadNusx" w:eastAsia="Calibri" w:hAnsi="AcadNusx" w:cs="AcadNusx"/>
                <w:sz w:val="18"/>
                <w:szCs w:val="18"/>
                <w:lang w:val="ka-GE"/>
              </w:rPr>
              <w:t xml:space="preserve"> </w:t>
            </w:r>
            <w:r w:rsidRPr="00341009">
              <w:rPr>
                <w:rFonts w:ascii="Sylfaen" w:eastAsia="Calibri" w:hAnsi="Sylfaen" w:cs="AcadNusx"/>
                <w:sz w:val="18"/>
                <w:szCs w:val="18"/>
                <w:lang w:val="ka-GE"/>
              </w:rPr>
              <w:t>ბოჭ</w:t>
            </w:r>
            <w:r w:rsidRPr="00341009">
              <w:rPr>
                <w:rFonts w:ascii="AcadNusx" w:eastAsia="Calibri" w:hAnsi="AcadNusx" w:cs="AcadNusx"/>
                <w:sz w:val="18"/>
                <w:szCs w:val="18"/>
                <w:lang w:val="ka-GE"/>
              </w:rPr>
              <w:softHyphen/>
            </w:r>
            <w:r w:rsidRPr="00341009">
              <w:rPr>
                <w:rFonts w:ascii="Sylfaen" w:eastAsia="Calibri" w:hAnsi="Sylfaen" w:cs="AcadNusx"/>
                <w:sz w:val="18"/>
                <w:szCs w:val="18"/>
                <w:lang w:val="ka-GE"/>
              </w:rPr>
              <w:t>კო</w:t>
            </w:r>
            <w:r w:rsidRPr="00341009">
              <w:rPr>
                <w:rFonts w:ascii="AcadNusx" w:eastAsia="Calibri" w:hAnsi="AcadNusx" w:cs="AcadNusx"/>
                <w:sz w:val="18"/>
                <w:szCs w:val="18"/>
                <w:lang w:val="ka-GE"/>
              </w:rPr>
              <w:softHyphen/>
            </w:r>
            <w:r w:rsidRPr="00341009">
              <w:rPr>
                <w:rFonts w:ascii="Sylfaen" w:eastAsia="Calibri" w:hAnsi="Sylfaen" w:cs="AcadNusx"/>
                <w:sz w:val="18"/>
                <w:szCs w:val="18"/>
                <w:lang w:val="ka-GE"/>
              </w:rPr>
              <w:t>ე</w:t>
            </w:r>
            <w:r w:rsidRPr="00341009">
              <w:rPr>
                <w:rFonts w:ascii="AcadNusx" w:eastAsia="Calibri" w:hAnsi="AcadNusx" w:cs="AcadNusx"/>
                <w:sz w:val="18"/>
                <w:szCs w:val="18"/>
                <w:lang w:val="ka-GE"/>
              </w:rPr>
              <w:softHyphen/>
            </w:r>
            <w:r w:rsidRPr="00341009">
              <w:rPr>
                <w:rFonts w:ascii="Sylfaen" w:eastAsia="Calibri" w:hAnsi="Sylfaen" w:cs="AcadNusx"/>
                <w:sz w:val="18"/>
                <w:szCs w:val="18"/>
                <w:lang w:val="ka-GE"/>
              </w:rPr>
              <w:t>ბის</w:t>
            </w:r>
            <w:r w:rsidRPr="00341009">
              <w:rPr>
                <w:rFonts w:ascii="AcadNusx" w:eastAsia="Calibri" w:hAnsi="AcadNusx" w:cs="AcadNusx"/>
                <w:sz w:val="18"/>
                <w:szCs w:val="18"/>
                <w:lang w:val="ka-GE"/>
              </w:rPr>
              <w:t xml:space="preserve"> </w:t>
            </w:r>
            <w:r w:rsidRPr="00341009">
              <w:rPr>
                <w:rFonts w:ascii="Sylfaen" w:eastAsia="Calibri" w:hAnsi="Sylfaen" w:cs="AcadNusx"/>
                <w:sz w:val="18"/>
                <w:szCs w:val="18"/>
                <w:lang w:val="ka-GE"/>
              </w:rPr>
              <w:t xml:space="preserve"> და ნერვული დაბოლოებების კლასიფიკაცია, აგებულება და</w:t>
            </w:r>
            <w:r w:rsidRPr="00341009">
              <w:rPr>
                <w:rFonts w:ascii="AcadNusx" w:eastAsia="Calibri" w:hAnsi="AcadNusx" w:cs="AcadNusx"/>
                <w:sz w:val="18"/>
                <w:szCs w:val="18"/>
                <w:lang w:val="ka-GE"/>
              </w:rPr>
              <w:t xml:space="preserve"> </w:t>
            </w:r>
            <w:r w:rsidRPr="00341009">
              <w:rPr>
                <w:rFonts w:ascii="Sylfaen" w:eastAsia="Calibri" w:hAnsi="Sylfaen" w:cs="AcadNusx"/>
                <w:sz w:val="18"/>
                <w:szCs w:val="18"/>
                <w:lang w:val="ka-GE"/>
              </w:rPr>
              <w:t>ფუნქცია. რეფლექსური რკალი.</w:t>
            </w:r>
          </w:p>
          <w:p w:rsidR="00422812" w:rsidRPr="00341009" w:rsidRDefault="00422812" w:rsidP="00422812">
            <w:pPr>
              <w:rPr>
                <w:rFonts w:ascii="Sylfaen" w:hAnsi="Sylfaen"/>
                <w:b/>
                <w:sz w:val="18"/>
                <w:szCs w:val="18"/>
                <w:lang w:val="ka-GE"/>
              </w:rPr>
            </w:pPr>
            <w:r w:rsidRPr="00341009">
              <w:rPr>
                <w:rFonts w:ascii="Sylfaen" w:hAnsi="Sylfaen"/>
                <w:b/>
                <w:sz w:val="18"/>
                <w:szCs w:val="18"/>
                <w:lang w:val="ka-GE"/>
              </w:rPr>
              <w:t xml:space="preserve">პრაქტიკული მეცადინეობა 2 -საათი: </w:t>
            </w:r>
            <w:r w:rsidRPr="00341009">
              <w:rPr>
                <w:rFonts w:ascii="Sylfaen" w:hAnsi="Sylfaen"/>
                <w:sz w:val="18"/>
                <w:szCs w:val="18"/>
                <w:lang w:val="ka-GE"/>
              </w:rPr>
              <w:t>უმიელინო და მიელინიანი ნერვული ბოჭკოების ულტრასტრუქტურა,ნერვული დაბლოებების ტოპოგრაფია და ფუნქცია.</w:t>
            </w:r>
          </w:p>
          <w:p w:rsidR="00422812" w:rsidRPr="00341009" w:rsidRDefault="00422812" w:rsidP="00422812">
            <w:pPr>
              <w:rPr>
                <w:sz w:val="18"/>
                <w:szCs w:val="18"/>
              </w:rPr>
            </w:pPr>
          </w:p>
        </w:tc>
        <w:tc>
          <w:tcPr>
            <w:tcW w:w="1733" w:type="dxa"/>
            <w:gridSpan w:val="2"/>
            <w:tcBorders>
              <w:top w:val="single" w:sz="4" w:space="0" w:color="auto"/>
              <w:left w:val="single" w:sz="4" w:space="0" w:color="auto"/>
              <w:bottom w:val="single" w:sz="4" w:space="0" w:color="auto"/>
              <w:right w:val="single" w:sz="4" w:space="0" w:color="auto"/>
            </w:tcBorders>
          </w:tcPr>
          <w:p w:rsidR="00422812" w:rsidRPr="00341009" w:rsidRDefault="00422812" w:rsidP="00422812">
            <w:pPr>
              <w:rPr>
                <w:rFonts w:ascii="Sylfaen" w:hAnsi="Sylfaen"/>
                <w:sz w:val="18"/>
                <w:szCs w:val="18"/>
                <w:lang w:val="ka-GE"/>
              </w:rPr>
            </w:pPr>
            <w:r w:rsidRPr="00341009">
              <w:rPr>
                <w:rFonts w:ascii="Sylfaen" w:hAnsi="Sylfaen"/>
                <w:sz w:val="18"/>
                <w:szCs w:val="18"/>
                <w:lang w:val="ka-GE"/>
              </w:rPr>
              <w:lastRenderedPageBreak/>
              <w:t>მინი მენტალ ტესტი, მისი მნიშვნელობა და კომპონენტები</w:t>
            </w:r>
          </w:p>
          <w:p w:rsidR="00422812" w:rsidRPr="00341009" w:rsidRDefault="00422812" w:rsidP="00C8271B">
            <w:pPr>
              <w:rPr>
                <w:rFonts w:ascii="Sylfaen" w:hAnsi="Sylfaen"/>
                <w:sz w:val="18"/>
                <w:szCs w:val="18"/>
                <w:lang w:val="ka-GE"/>
              </w:rPr>
            </w:pPr>
            <w:r w:rsidRPr="00341009">
              <w:rPr>
                <w:rFonts w:ascii="Sylfaen" w:hAnsi="Sylfaen"/>
                <w:sz w:val="18"/>
                <w:szCs w:val="18"/>
                <w:lang w:val="ka-GE"/>
              </w:rPr>
              <w:t xml:space="preserve"> (</w:t>
            </w:r>
            <w:r w:rsidR="00C8271B">
              <w:rPr>
                <w:rFonts w:ascii="Sylfaen" w:hAnsi="Sylfaen"/>
                <w:sz w:val="18"/>
                <w:szCs w:val="18"/>
                <w:lang w:val="ka-GE"/>
              </w:rPr>
              <w:t>2</w:t>
            </w:r>
            <w:r w:rsidRPr="00341009">
              <w:rPr>
                <w:rFonts w:ascii="Sylfaen" w:hAnsi="Sylfaen"/>
                <w:sz w:val="18"/>
                <w:szCs w:val="18"/>
                <w:lang w:val="ka-GE"/>
              </w:rPr>
              <w:t xml:space="preserve"> სთ)</w:t>
            </w:r>
          </w:p>
        </w:tc>
      </w:tr>
      <w:tr w:rsidR="00422812" w:rsidRPr="00341009" w:rsidTr="00BE31F5">
        <w:trPr>
          <w:trHeight w:val="841"/>
        </w:trPr>
        <w:tc>
          <w:tcPr>
            <w:tcW w:w="1257" w:type="dxa"/>
            <w:tcBorders>
              <w:top w:val="single" w:sz="4" w:space="0" w:color="auto"/>
              <w:left w:val="single" w:sz="4" w:space="0" w:color="auto"/>
              <w:right w:val="single" w:sz="4" w:space="0" w:color="auto"/>
            </w:tcBorders>
            <w:vAlign w:val="center"/>
          </w:tcPr>
          <w:p w:rsidR="00422812" w:rsidRPr="00341009" w:rsidRDefault="00422812" w:rsidP="00422812">
            <w:pPr>
              <w:spacing w:after="0"/>
              <w:jc w:val="both"/>
              <w:rPr>
                <w:rFonts w:ascii="Sylfaen" w:hAnsi="Sylfaen"/>
                <w:b/>
                <w:color w:val="000000" w:themeColor="text1"/>
                <w:sz w:val="18"/>
                <w:szCs w:val="18"/>
                <w:lang w:val="ka-GE"/>
              </w:rPr>
            </w:pPr>
            <w:r w:rsidRPr="00341009">
              <w:rPr>
                <w:rFonts w:ascii="Sylfaen" w:hAnsi="Sylfaen"/>
                <w:b/>
                <w:color w:val="000000" w:themeColor="text1"/>
                <w:sz w:val="18"/>
                <w:szCs w:val="18"/>
                <w:lang w:val="ka-GE"/>
              </w:rPr>
              <w:lastRenderedPageBreak/>
              <w:t>3 კვირა</w:t>
            </w:r>
          </w:p>
          <w:p w:rsidR="00422812" w:rsidRPr="00341009" w:rsidRDefault="00422812" w:rsidP="00422812">
            <w:pPr>
              <w:spacing w:after="0"/>
              <w:jc w:val="both"/>
              <w:rPr>
                <w:rFonts w:ascii="Sylfaen" w:hAnsi="Sylfaen"/>
                <w:b/>
                <w:color w:val="000000" w:themeColor="text1"/>
                <w:sz w:val="18"/>
                <w:szCs w:val="18"/>
                <w:lang w:val="ka-GE"/>
              </w:rPr>
            </w:pPr>
          </w:p>
          <w:p w:rsidR="00422812" w:rsidRPr="00341009" w:rsidRDefault="00422812" w:rsidP="00422812">
            <w:pPr>
              <w:spacing w:after="0"/>
              <w:jc w:val="both"/>
              <w:rPr>
                <w:rFonts w:ascii="Sylfaen" w:hAnsi="Sylfaen"/>
                <w:b/>
                <w:color w:val="000000" w:themeColor="text1"/>
                <w:sz w:val="18"/>
                <w:szCs w:val="18"/>
                <w:lang w:val="ka-GE"/>
              </w:rPr>
            </w:pPr>
            <w:r w:rsidRPr="00341009">
              <w:rPr>
                <w:rFonts w:ascii="Sylfaen" w:hAnsi="Sylfaen"/>
                <w:sz w:val="18"/>
                <w:szCs w:val="18"/>
              </w:rPr>
              <w:t xml:space="preserve">CBL </w:t>
            </w:r>
            <w:r w:rsidRPr="00341009">
              <w:rPr>
                <w:rFonts w:ascii="Sylfaen" w:hAnsi="Sylfaen"/>
                <w:sz w:val="18"/>
                <w:szCs w:val="18"/>
                <w:lang w:val="ka-GE"/>
              </w:rPr>
              <w:t>2</w:t>
            </w:r>
            <w:r w:rsidRPr="00341009">
              <w:rPr>
                <w:rFonts w:ascii="Sylfaen" w:hAnsi="Sylfaen"/>
                <w:sz w:val="18"/>
                <w:szCs w:val="18"/>
              </w:rPr>
              <w:t xml:space="preserve"> </w:t>
            </w:r>
            <w:r w:rsidRPr="00341009">
              <w:rPr>
                <w:rFonts w:ascii="Sylfaen" w:hAnsi="Sylfaen"/>
                <w:sz w:val="18"/>
                <w:szCs w:val="18"/>
                <w:lang w:val="ka-GE"/>
              </w:rPr>
              <w:t>საათი</w:t>
            </w:r>
          </w:p>
        </w:tc>
        <w:tc>
          <w:tcPr>
            <w:tcW w:w="2073" w:type="dxa"/>
            <w:gridSpan w:val="2"/>
            <w:tcBorders>
              <w:top w:val="single" w:sz="4" w:space="0" w:color="auto"/>
              <w:left w:val="single" w:sz="4" w:space="0" w:color="auto"/>
              <w:right w:val="single" w:sz="4" w:space="0" w:color="auto"/>
            </w:tcBorders>
          </w:tcPr>
          <w:p w:rsidR="00422812" w:rsidRPr="00341009" w:rsidRDefault="00422812" w:rsidP="00422812">
            <w:pPr>
              <w:rPr>
                <w:rFonts w:ascii="Sylfaen" w:hAnsi="Sylfaen"/>
                <w:color w:val="000000" w:themeColor="text1"/>
                <w:sz w:val="18"/>
                <w:szCs w:val="18"/>
                <w:lang w:val="ka-GE"/>
              </w:rPr>
            </w:pPr>
            <w:r w:rsidRPr="00341009">
              <w:rPr>
                <w:rFonts w:ascii="Sylfaen" w:hAnsi="Sylfaen"/>
                <w:color w:val="000000" w:themeColor="text1"/>
                <w:sz w:val="18"/>
                <w:szCs w:val="18"/>
                <w:lang w:val="ka-GE"/>
              </w:rPr>
              <w:t>სპინალური ნერვის სტრუქტურა, მგრძნობელობითი და მამომძრავებელი კომპონენტები; ნერვული წნულები და მათი ნერვების გავრცელება დერმატომების მიხედვით; რეფლექსური რკალის ანატომია (3 სთ)</w:t>
            </w:r>
          </w:p>
          <w:p w:rsidR="00422812" w:rsidRPr="00341009" w:rsidRDefault="00422812" w:rsidP="00422812">
            <w:pPr>
              <w:rPr>
                <w:sz w:val="18"/>
                <w:szCs w:val="18"/>
              </w:rPr>
            </w:pPr>
          </w:p>
        </w:tc>
        <w:tc>
          <w:tcPr>
            <w:tcW w:w="1890" w:type="dxa"/>
            <w:tcBorders>
              <w:top w:val="single" w:sz="4" w:space="0" w:color="auto"/>
              <w:left w:val="single" w:sz="4" w:space="0" w:color="auto"/>
              <w:right w:val="single" w:sz="4" w:space="0" w:color="auto"/>
            </w:tcBorders>
          </w:tcPr>
          <w:p w:rsidR="00422812" w:rsidRPr="00341009" w:rsidRDefault="00422812" w:rsidP="00422812">
            <w:pPr>
              <w:rPr>
                <w:rFonts w:ascii="Merriweather" w:eastAsia="Merriweather" w:hAnsi="Merriweather" w:cs="Merriweather"/>
                <w:b/>
                <w:sz w:val="18"/>
                <w:szCs w:val="18"/>
              </w:rPr>
            </w:pPr>
            <w:r w:rsidRPr="00341009">
              <w:rPr>
                <w:rFonts w:ascii="Sylfaen" w:eastAsia="Arial Unicode MS" w:hAnsi="Sylfaen" w:cs="Sylfaen"/>
                <w:b/>
                <w:sz w:val="18"/>
                <w:szCs w:val="18"/>
              </w:rPr>
              <w:t>ლექცია</w:t>
            </w:r>
            <w:r w:rsidRPr="00341009">
              <w:rPr>
                <w:rFonts w:ascii="Arial Unicode MS" w:eastAsia="Arial Unicode MS" w:hAnsi="Arial Unicode MS" w:cs="Arial Unicode MS"/>
                <w:b/>
                <w:sz w:val="18"/>
                <w:szCs w:val="18"/>
              </w:rPr>
              <w:t xml:space="preserve">  -</w:t>
            </w:r>
            <w:r w:rsidRPr="00341009">
              <w:rPr>
                <w:rFonts w:ascii="Merriweather" w:eastAsia="Merriweather" w:hAnsi="Merriweather" w:cs="Merriweather"/>
                <w:sz w:val="18"/>
                <w:szCs w:val="18"/>
              </w:rPr>
              <w:t xml:space="preserve"> </w:t>
            </w:r>
            <w:r w:rsidRPr="00341009">
              <w:rPr>
                <w:rFonts w:ascii="Arial Unicode MS" w:eastAsia="Arial Unicode MS" w:hAnsi="Arial Unicode MS" w:cs="Arial Unicode MS"/>
                <w:b/>
                <w:sz w:val="18"/>
                <w:szCs w:val="18"/>
              </w:rPr>
              <w:t xml:space="preserve">(1 </w:t>
            </w:r>
            <w:r w:rsidRPr="00341009">
              <w:rPr>
                <w:rFonts w:ascii="Sylfaen" w:eastAsia="Arial Unicode MS" w:hAnsi="Sylfaen" w:cs="Sylfaen"/>
                <w:b/>
                <w:sz w:val="18"/>
                <w:szCs w:val="18"/>
              </w:rPr>
              <w:t>სთ</w:t>
            </w:r>
            <w:r w:rsidRPr="00341009">
              <w:rPr>
                <w:rFonts w:ascii="Arial Unicode MS" w:eastAsia="Arial Unicode MS" w:hAnsi="Arial Unicode MS" w:cs="Arial Unicode MS"/>
                <w:b/>
                <w:sz w:val="18"/>
                <w:szCs w:val="18"/>
              </w:rPr>
              <w:t>.)</w:t>
            </w:r>
          </w:p>
          <w:p w:rsidR="00422812" w:rsidRPr="00341009" w:rsidRDefault="00422812" w:rsidP="00422812">
            <w:pPr>
              <w:rPr>
                <w:rFonts w:ascii="Merriweather" w:eastAsia="Merriweather" w:hAnsi="Merriweather" w:cs="Merriweather"/>
                <w:b/>
                <w:sz w:val="18"/>
                <w:szCs w:val="18"/>
              </w:rPr>
            </w:pPr>
          </w:p>
          <w:p w:rsidR="00422812" w:rsidRPr="00341009" w:rsidRDefault="00422812" w:rsidP="00422812">
            <w:pPr>
              <w:rPr>
                <w:rFonts w:ascii="Merriweather" w:eastAsia="Merriweather" w:hAnsi="Merriweather" w:cs="Merriweather"/>
                <w:sz w:val="18"/>
                <w:szCs w:val="18"/>
              </w:rPr>
            </w:pPr>
            <w:r w:rsidRPr="00341009">
              <w:rPr>
                <w:rFonts w:ascii="Sylfaen" w:eastAsia="Arial Unicode MS" w:hAnsi="Sylfaen" w:cs="Sylfaen"/>
                <w:sz w:val="18"/>
                <w:szCs w:val="18"/>
              </w:rPr>
              <w:t>ნერვული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სინაპსების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სტრუქტურა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და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ფუნქცია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ელექტრული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ქიმიური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და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შერეული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სინაპსების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სტრუქტრული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და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ფუნქციური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თავისებურება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მედიატორის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გამოთავისუფლების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პროცესი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ნეირო</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მედიატორები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და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რეცეპტორები</w:t>
            </w:r>
            <w:r w:rsidRPr="00341009">
              <w:rPr>
                <w:rFonts w:ascii="Arial Unicode MS" w:eastAsia="Arial Unicode MS" w:hAnsi="Arial Unicode MS" w:cs="Arial Unicode MS"/>
                <w:sz w:val="18"/>
                <w:szCs w:val="18"/>
              </w:rPr>
              <w:t>.</w:t>
            </w:r>
          </w:p>
          <w:p w:rsidR="00422812" w:rsidRPr="00341009" w:rsidRDefault="00422812" w:rsidP="00422812">
            <w:pPr>
              <w:rPr>
                <w:rFonts w:ascii="Merriweather" w:eastAsia="Merriweather" w:hAnsi="Merriweather" w:cs="Merriweather"/>
                <w:b/>
                <w:sz w:val="18"/>
                <w:szCs w:val="18"/>
              </w:rPr>
            </w:pPr>
          </w:p>
          <w:p w:rsidR="00422812" w:rsidRPr="00341009" w:rsidRDefault="00422812" w:rsidP="00422812">
            <w:pPr>
              <w:rPr>
                <w:rFonts w:ascii="Merriweather" w:eastAsia="Merriweather" w:hAnsi="Merriweather" w:cs="Merriweather"/>
                <w:b/>
                <w:sz w:val="18"/>
                <w:szCs w:val="18"/>
              </w:rPr>
            </w:pPr>
            <w:r w:rsidRPr="00341009">
              <w:rPr>
                <w:rFonts w:ascii="Sylfaen" w:eastAsia="Arial Unicode MS" w:hAnsi="Sylfaen" w:cs="Sylfaen"/>
                <w:b/>
                <w:sz w:val="18"/>
                <w:szCs w:val="18"/>
              </w:rPr>
              <w:t>სემინარი</w:t>
            </w:r>
            <w:r w:rsidRPr="00341009">
              <w:rPr>
                <w:rFonts w:ascii="Arial Unicode MS" w:eastAsia="Arial Unicode MS" w:hAnsi="Arial Unicode MS" w:cs="Arial Unicode MS"/>
                <w:b/>
                <w:sz w:val="18"/>
                <w:szCs w:val="18"/>
              </w:rPr>
              <w:t xml:space="preserve"> - (</w:t>
            </w:r>
            <w:r w:rsidR="00173324">
              <w:rPr>
                <w:rFonts w:ascii="Sylfaen" w:eastAsia="Arial Unicode MS" w:hAnsi="Sylfaen" w:cs="Arial Unicode MS"/>
                <w:b/>
                <w:sz w:val="18"/>
                <w:szCs w:val="18"/>
                <w:lang w:val="ka-GE"/>
              </w:rPr>
              <w:t>1</w:t>
            </w:r>
            <w:r w:rsidRPr="00341009">
              <w:rPr>
                <w:rFonts w:ascii="Sylfaen" w:eastAsia="Arial Unicode MS" w:hAnsi="Sylfaen" w:cs="Sylfaen"/>
                <w:b/>
                <w:sz w:val="18"/>
                <w:szCs w:val="18"/>
              </w:rPr>
              <w:t>სთ</w:t>
            </w:r>
            <w:r w:rsidRPr="00341009">
              <w:rPr>
                <w:rFonts w:ascii="Arial Unicode MS" w:eastAsia="Arial Unicode MS" w:hAnsi="Arial Unicode MS" w:cs="Arial Unicode MS"/>
                <w:b/>
                <w:sz w:val="18"/>
                <w:szCs w:val="18"/>
              </w:rPr>
              <w:t>.)</w:t>
            </w:r>
          </w:p>
          <w:p w:rsidR="00422812" w:rsidRPr="00341009" w:rsidRDefault="00422812" w:rsidP="00422812">
            <w:pPr>
              <w:rPr>
                <w:rFonts w:ascii="Merriweather" w:eastAsia="Merriweather" w:hAnsi="Merriweather" w:cs="Merriweather"/>
                <w:b/>
                <w:sz w:val="18"/>
                <w:szCs w:val="18"/>
              </w:rPr>
            </w:pPr>
          </w:p>
          <w:p w:rsidR="00422812" w:rsidRPr="00341009" w:rsidRDefault="00422812" w:rsidP="00422812">
            <w:pPr>
              <w:rPr>
                <w:sz w:val="18"/>
                <w:szCs w:val="18"/>
              </w:rPr>
            </w:pPr>
            <w:r w:rsidRPr="00341009">
              <w:rPr>
                <w:rFonts w:ascii="Sylfaen" w:eastAsia="Arial Unicode MS" w:hAnsi="Sylfaen" w:cs="Sylfaen"/>
                <w:sz w:val="18"/>
                <w:szCs w:val="18"/>
              </w:rPr>
              <w:t>სინაფსის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სახეები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ამაგზნებელი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და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შემაკავებელი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პოსტსინაფსური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პოტენციალი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ელექტრული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და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ქიმიური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არხები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ნერვ</w:t>
            </w:r>
            <w:r w:rsidRPr="00341009">
              <w:rPr>
                <w:rFonts w:ascii="Arial Unicode MS" w:eastAsia="Arial Unicode MS" w:hAnsi="Arial Unicode MS" w:cs="Arial Unicode MS"/>
                <w:sz w:val="18"/>
                <w:szCs w:val="18"/>
              </w:rPr>
              <w:t>-</w:t>
            </w:r>
            <w:r w:rsidRPr="00341009">
              <w:rPr>
                <w:rFonts w:ascii="Sylfaen" w:eastAsia="Arial Unicode MS" w:hAnsi="Sylfaen" w:cs="Sylfaen"/>
                <w:sz w:val="18"/>
                <w:szCs w:val="18"/>
              </w:rPr>
              <w:t>კუნთოვანი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გადაცემა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მინიატურული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პოტსინაპსური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პოტენციალები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ქოლინესთერაზა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და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მისი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როლი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ნერვ</w:t>
            </w:r>
            <w:r w:rsidRPr="00341009">
              <w:rPr>
                <w:rFonts w:ascii="Arial Unicode MS" w:eastAsia="Arial Unicode MS" w:hAnsi="Arial Unicode MS" w:cs="Arial Unicode MS"/>
                <w:sz w:val="18"/>
                <w:szCs w:val="18"/>
              </w:rPr>
              <w:t>-</w:t>
            </w:r>
            <w:r w:rsidRPr="00341009">
              <w:rPr>
                <w:rFonts w:ascii="Sylfaen" w:eastAsia="Arial Unicode MS" w:hAnsi="Sylfaen" w:cs="Sylfaen"/>
                <w:sz w:val="18"/>
                <w:szCs w:val="18"/>
              </w:rPr>
              <w:t>კუნთოვან</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გადაცემის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პროცესში</w:t>
            </w:r>
            <w:r w:rsidRPr="00341009">
              <w:rPr>
                <w:rFonts w:ascii="Arial Unicode MS" w:eastAsia="Arial Unicode MS" w:hAnsi="Arial Unicode MS" w:cs="Arial Unicode MS"/>
                <w:sz w:val="18"/>
                <w:szCs w:val="18"/>
              </w:rPr>
              <w:t>.</w:t>
            </w:r>
          </w:p>
        </w:tc>
        <w:tc>
          <w:tcPr>
            <w:tcW w:w="2160" w:type="dxa"/>
            <w:tcBorders>
              <w:top w:val="single" w:sz="4" w:space="0" w:color="auto"/>
              <w:left w:val="single" w:sz="4" w:space="0" w:color="auto"/>
              <w:right w:val="single" w:sz="4" w:space="0" w:color="auto"/>
            </w:tcBorders>
          </w:tcPr>
          <w:p w:rsidR="00422812" w:rsidRPr="00341009" w:rsidRDefault="00422812" w:rsidP="00173324">
            <w:pPr>
              <w:spacing w:after="0" w:line="240" w:lineRule="auto"/>
              <w:rPr>
                <w:rFonts w:ascii="Sylfaen" w:hAnsi="Sylfaen"/>
                <w:sz w:val="18"/>
                <w:szCs w:val="18"/>
                <w:lang w:val="ka-GE"/>
              </w:rPr>
            </w:pPr>
            <w:r w:rsidRPr="00341009">
              <w:rPr>
                <w:rFonts w:ascii="Sylfaen" w:hAnsi="Sylfaen" w:cs="Sylfaen"/>
                <w:sz w:val="18"/>
                <w:szCs w:val="18"/>
                <w:lang w:val="ka-GE"/>
              </w:rPr>
              <w:t>ჰემატოენცეფალური</w:t>
            </w:r>
            <w:r w:rsidRPr="00341009">
              <w:rPr>
                <w:rFonts w:ascii="Sylfaen" w:hAnsi="Sylfaen"/>
                <w:sz w:val="18"/>
                <w:szCs w:val="18"/>
                <w:lang w:val="ka-GE"/>
              </w:rPr>
              <w:t xml:space="preserve"> ბარიერი </w:t>
            </w:r>
            <w:r w:rsidRPr="00341009">
              <w:rPr>
                <w:rFonts w:ascii="Sylfaen" w:hAnsi="Sylfaen"/>
                <w:color w:val="000000" w:themeColor="text1"/>
                <w:sz w:val="18"/>
                <w:szCs w:val="18"/>
                <w:lang w:val="ka-GE"/>
              </w:rPr>
              <w:t>(</w:t>
            </w:r>
            <w:r w:rsidR="00173324">
              <w:rPr>
                <w:rFonts w:ascii="Sylfaen" w:hAnsi="Sylfaen"/>
                <w:color w:val="000000" w:themeColor="text1"/>
                <w:sz w:val="18"/>
                <w:szCs w:val="18"/>
                <w:lang w:val="ka-GE"/>
              </w:rPr>
              <w:t>2</w:t>
            </w:r>
            <w:r w:rsidRPr="00341009">
              <w:rPr>
                <w:rFonts w:ascii="Sylfaen" w:hAnsi="Sylfaen"/>
                <w:color w:val="000000" w:themeColor="text1"/>
                <w:sz w:val="18"/>
                <w:szCs w:val="18"/>
                <w:lang w:val="ka-GE"/>
              </w:rPr>
              <w:t xml:space="preserve"> სთ)</w:t>
            </w:r>
          </w:p>
          <w:p w:rsidR="00422812" w:rsidRPr="00341009" w:rsidRDefault="00422812" w:rsidP="00422812">
            <w:pPr>
              <w:ind w:left="720"/>
              <w:rPr>
                <w:rFonts w:ascii="Sylfaen" w:hAnsi="Sylfaen"/>
                <w:sz w:val="18"/>
                <w:szCs w:val="18"/>
                <w:lang w:val="ka-GE"/>
              </w:rPr>
            </w:pPr>
          </w:p>
          <w:p w:rsidR="00422812" w:rsidRPr="00341009" w:rsidRDefault="00422812" w:rsidP="00422812">
            <w:pPr>
              <w:rPr>
                <w:sz w:val="18"/>
                <w:szCs w:val="18"/>
              </w:rPr>
            </w:pPr>
          </w:p>
        </w:tc>
        <w:tc>
          <w:tcPr>
            <w:tcW w:w="1710" w:type="dxa"/>
            <w:tcBorders>
              <w:top w:val="single" w:sz="4" w:space="0" w:color="auto"/>
              <w:left w:val="single" w:sz="4" w:space="0" w:color="auto"/>
              <w:right w:val="single" w:sz="4" w:space="0" w:color="auto"/>
            </w:tcBorders>
          </w:tcPr>
          <w:p w:rsidR="00422812" w:rsidRPr="00341009" w:rsidRDefault="00422812" w:rsidP="00422812">
            <w:pPr>
              <w:ind w:left="370" w:hanging="425"/>
              <w:jc w:val="both"/>
              <w:rPr>
                <w:rFonts w:ascii="Sylfaen" w:hAnsi="Sylfaen"/>
                <w:b/>
                <w:sz w:val="18"/>
                <w:szCs w:val="18"/>
                <w:lang w:val="ka-GE"/>
              </w:rPr>
            </w:pPr>
            <w:r w:rsidRPr="00341009">
              <w:rPr>
                <w:rFonts w:ascii="Sylfaen" w:hAnsi="Sylfaen"/>
                <w:b/>
                <w:sz w:val="18"/>
                <w:szCs w:val="18"/>
                <w:lang w:val="ka-GE"/>
              </w:rPr>
              <w:t xml:space="preserve">ლექცია 1-საათი: </w:t>
            </w:r>
            <w:r w:rsidRPr="00341009">
              <w:rPr>
                <w:rFonts w:ascii="Sylfaen" w:hAnsi="Sylfaen"/>
                <w:sz w:val="18"/>
                <w:szCs w:val="18"/>
                <w:lang w:val="ka-GE"/>
              </w:rPr>
              <w:t>პერეფერიული ნერვული სისტემა. ნერვული კვანძების ჰისტოლოგიური შენება. ნერვული დაბოლოებები.</w:t>
            </w:r>
          </w:p>
          <w:p w:rsidR="00422812" w:rsidRPr="00341009" w:rsidRDefault="00422812" w:rsidP="00422812">
            <w:pPr>
              <w:ind w:left="467" w:hanging="425"/>
              <w:rPr>
                <w:rFonts w:ascii="Sylfaen" w:hAnsi="Sylfaen"/>
                <w:b/>
                <w:sz w:val="18"/>
                <w:szCs w:val="18"/>
                <w:lang w:val="ka-GE"/>
              </w:rPr>
            </w:pPr>
            <w:r w:rsidRPr="00341009">
              <w:rPr>
                <w:rFonts w:ascii="Sylfaen" w:hAnsi="Sylfaen"/>
                <w:b/>
                <w:sz w:val="18"/>
                <w:szCs w:val="18"/>
                <w:lang w:val="ka-GE"/>
              </w:rPr>
              <w:t xml:space="preserve">პრაქტიკული მეცადინეობა  2 - საათი: </w:t>
            </w:r>
            <w:r w:rsidRPr="00341009">
              <w:rPr>
                <w:rFonts w:ascii="Sylfaen" w:hAnsi="Sylfaen"/>
                <w:sz w:val="18"/>
                <w:szCs w:val="18"/>
                <w:lang w:val="ka-GE"/>
              </w:rPr>
              <w:t>ვეგეტატური და მგრძნობიარე კვანძები.ნერვული დაბოლოებების ტიპები.</w:t>
            </w:r>
          </w:p>
          <w:p w:rsidR="00422812" w:rsidRPr="00341009" w:rsidRDefault="00422812" w:rsidP="00422812">
            <w:pPr>
              <w:rPr>
                <w:sz w:val="18"/>
                <w:szCs w:val="18"/>
              </w:rPr>
            </w:pPr>
          </w:p>
        </w:tc>
        <w:tc>
          <w:tcPr>
            <w:tcW w:w="1733" w:type="dxa"/>
            <w:gridSpan w:val="2"/>
            <w:tcBorders>
              <w:top w:val="single" w:sz="4" w:space="0" w:color="auto"/>
              <w:left w:val="single" w:sz="4" w:space="0" w:color="auto"/>
              <w:right w:val="single" w:sz="4" w:space="0" w:color="auto"/>
            </w:tcBorders>
          </w:tcPr>
          <w:p w:rsidR="00422812" w:rsidRPr="00341009" w:rsidRDefault="00422812" w:rsidP="00422812">
            <w:pPr>
              <w:rPr>
                <w:rFonts w:ascii="Sylfaen" w:hAnsi="Sylfaen"/>
                <w:sz w:val="18"/>
                <w:szCs w:val="18"/>
                <w:lang w:val="ka-GE"/>
              </w:rPr>
            </w:pPr>
            <w:r w:rsidRPr="00341009">
              <w:rPr>
                <w:rFonts w:ascii="Sylfaen" w:hAnsi="Sylfaen"/>
                <w:sz w:val="18"/>
                <w:szCs w:val="18"/>
                <w:lang w:val="ka-GE"/>
              </w:rPr>
              <w:t>მყესოვანი რეფლექსების გასინჯვის ტექნიკა, შედეგების  რეგისტრაცია ავადმყოფობის ისტორიაში (</w:t>
            </w:r>
            <w:r w:rsidR="00C8271B">
              <w:rPr>
                <w:rFonts w:ascii="Sylfaen" w:hAnsi="Sylfaen"/>
                <w:sz w:val="18"/>
                <w:szCs w:val="18"/>
                <w:lang w:val="ka-GE"/>
              </w:rPr>
              <w:t>2</w:t>
            </w:r>
            <w:r w:rsidRPr="00341009">
              <w:rPr>
                <w:rFonts w:ascii="Sylfaen" w:hAnsi="Sylfaen"/>
                <w:sz w:val="18"/>
                <w:szCs w:val="18"/>
                <w:lang w:val="ka-GE"/>
              </w:rPr>
              <w:t xml:space="preserve"> სთ)</w:t>
            </w:r>
          </w:p>
          <w:p w:rsidR="00422812" w:rsidRPr="00341009" w:rsidRDefault="00422812" w:rsidP="00422812">
            <w:pPr>
              <w:rPr>
                <w:rFonts w:ascii="Sylfaen" w:hAnsi="Sylfaen"/>
                <w:sz w:val="18"/>
                <w:szCs w:val="18"/>
                <w:lang w:val="ka-GE"/>
              </w:rPr>
            </w:pPr>
          </w:p>
          <w:p w:rsidR="00422812" w:rsidRPr="00341009" w:rsidRDefault="00422812" w:rsidP="00C8271B">
            <w:pPr>
              <w:rPr>
                <w:rFonts w:ascii="Sylfaen" w:hAnsi="Sylfaen"/>
                <w:sz w:val="18"/>
                <w:szCs w:val="18"/>
                <w:lang w:val="ka-GE"/>
              </w:rPr>
            </w:pPr>
            <w:r w:rsidRPr="00341009">
              <w:rPr>
                <w:rFonts w:ascii="Sylfaen" w:hAnsi="Sylfaen"/>
                <w:sz w:val="18"/>
                <w:szCs w:val="18"/>
                <w:lang w:val="ka-GE"/>
              </w:rPr>
              <w:t>კუნთოვანი ტონუსის და სიმძლავრის შეფასება, რეგისტრაცია ავადმყოფობის ისტორიაში (</w:t>
            </w:r>
            <w:r w:rsidR="00C8271B">
              <w:rPr>
                <w:rFonts w:ascii="Sylfaen" w:hAnsi="Sylfaen"/>
                <w:sz w:val="18"/>
                <w:szCs w:val="18"/>
                <w:lang w:val="ka-GE"/>
              </w:rPr>
              <w:t>2</w:t>
            </w:r>
            <w:r w:rsidRPr="00341009">
              <w:rPr>
                <w:rFonts w:ascii="Sylfaen" w:hAnsi="Sylfaen"/>
                <w:sz w:val="18"/>
                <w:szCs w:val="18"/>
                <w:lang w:val="ka-GE"/>
              </w:rPr>
              <w:t xml:space="preserve"> სთ)</w:t>
            </w:r>
          </w:p>
        </w:tc>
      </w:tr>
      <w:tr w:rsidR="00422812" w:rsidRPr="00341009" w:rsidTr="00BE31F5">
        <w:tc>
          <w:tcPr>
            <w:tcW w:w="1257" w:type="dxa"/>
            <w:tcBorders>
              <w:top w:val="single" w:sz="4" w:space="0" w:color="auto"/>
              <w:left w:val="single" w:sz="4" w:space="0" w:color="auto"/>
              <w:bottom w:val="single" w:sz="4" w:space="0" w:color="auto"/>
              <w:right w:val="single" w:sz="4" w:space="0" w:color="auto"/>
            </w:tcBorders>
            <w:vAlign w:val="center"/>
          </w:tcPr>
          <w:p w:rsidR="00422812" w:rsidRPr="00341009" w:rsidRDefault="00422812" w:rsidP="00422812">
            <w:pPr>
              <w:spacing w:after="0"/>
              <w:jc w:val="both"/>
              <w:rPr>
                <w:rFonts w:ascii="Sylfaen" w:hAnsi="Sylfaen"/>
                <w:b/>
                <w:color w:val="000000" w:themeColor="text1"/>
                <w:sz w:val="18"/>
                <w:szCs w:val="18"/>
                <w:lang w:val="ka-GE"/>
              </w:rPr>
            </w:pPr>
            <w:r w:rsidRPr="00341009">
              <w:rPr>
                <w:rFonts w:ascii="Sylfaen" w:hAnsi="Sylfaen"/>
                <w:b/>
                <w:color w:val="000000" w:themeColor="text1"/>
                <w:sz w:val="18"/>
                <w:szCs w:val="18"/>
                <w:lang w:val="ka-GE"/>
              </w:rPr>
              <w:t>4 კვირა</w:t>
            </w:r>
          </w:p>
          <w:p w:rsidR="00422812" w:rsidRPr="00341009" w:rsidRDefault="00422812" w:rsidP="00422812">
            <w:pPr>
              <w:spacing w:after="0"/>
              <w:jc w:val="both"/>
              <w:rPr>
                <w:rFonts w:ascii="Sylfaen" w:hAnsi="Sylfaen"/>
                <w:b/>
                <w:color w:val="000000" w:themeColor="text1"/>
                <w:sz w:val="18"/>
                <w:szCs w:val="18"/>
                <w:lang w:val="ka-GE"/>
              </w:rPr>
            </w:pPr>
          </w:p>
          <w:p w:rsidR="00422812" w:rsidRPr="00341009" w:rsidRDefault="00422812" w:rsidP="00422812">
            <w:pPr>
              <w:spacing w:after="0"/>
              <w:jc w:val="both"/>
              <w:rPr>
                <w:rFonts w:ascii="Sylfaen" w:hAnsi="Sylfaen"/>
                <w:b/>
                <w:color w:val="000000" w:themeColor="text1"/>
                <w:sz w:val="18"/>
                <w:szCs w:val="18"/>
                <w:lang w:val="ka-GE"/>
              </w:rPr>
            </w:pPr>
            <w:r w:rsidRPr="00341009">
              <w:rPr>
                <w:rFonts w:ascii="Sylfaen" w:hAnsi="Sylfaen"/>
                <w:sz w:val="18"/>
                <w:szCs w:val="18"/>
              </w:rPr>
              <w:t xml:space="preserve">CBL </w:t>
            </w:r>
            <w:r w:rsidRPr="00341009">
              <w:rPr>
                <w:rFonts w:ascii="Sylfaen" w:hAnsi="Sylfaen"/>
                <w:sz w:val="18"/>
                <w:szCs w:val="18"/>
                <w:lang w:val="ka-GE"/>
              </w:rPr>
              <w:t>2 საათი</w:t>
            </w:r>
          </w:p>
        </w:tc>
        <w:tc>
          <w:tcPr>
            <w:tcW w:w="2073" w:type="dxa"/>
            <w:gridSpan w:val="2"/>
            <w:tcBorders>
              <w:top w:val="single" w:sz="4" w:space="0" w:color="auto"/>
              <w:left w:val="single" w:sz="4" w:space="0" w:color="auto"/>
              <w:bottom w:val="single" w:sz="4" w:space="0" w:color="auto"/>
              <w:right w:val="single" w:sz="4" w:space="0" w:color="auto"/>
            </w:tcBorders>
          </w:tcPr>
          <w:p w:rsidR="00422812" w:rsidRPr="00341009" w:rsidRDefault="00422812" w:rsidP="00422812">
            <w:pPr>
              <w:rPr>
                <w:rFonts w:ascii="Sylfaen" w:hAnsi="Sylfaen"/>
                <w:color w:val="000000" w:themeColor="text1"/>
                <w:sz w:val="18"/>
                <w:szCs w:val="18"/>
                <w:lang w:val="ka-GE"/>
              </w:rPr>
            </w:pPr>
            <w:r w:rsidRPr="00341009">
              <w:rPr>
                <w:rFonts w:ascii="Sylfaen" w:hAnsi="Sylfaen"/>
                <w:color w:val="000000" w:themeColor="text1"/>
                <w:sz w:val="18"/>
                <w:szCs w:val="18"/>
                <w:lang w:val="ka-GE"/>
              </w:rPr>
              <w:t>კისრის, მხრის, წნულები; მათი ნერვები და გავრცელება (3 სთ)</w:t>
            </w:r>
          </w:p>
          <w:p w:rsidR="00422812" w:rsidRPr="00341009" w:rsidRDefault="00422812" w:rsidP="00422812">
            <w:pPr>
              <w:rPr>
                <w:sz w:val="18"/>
                <w:szCs w:val="18"/>
              </w:rPr>
            </w:pPr>
            <w:r w:rsidRPr="00341009">
              <w:rPr>
                <w:rFonts w:ascii="Sylfaen" w:hAnsi="Sylfaen"/>
                <w:color w:val="000000" w:themeColor="text1"/>
                <w:sz w:val="18"/>
                <w:szCs w:val="18"/>
                <w:lang w:val="ka-GE"/>
              </w:rPr>
              <w:t>წელის და გავის წნულები; მათი ნერვები და გავრცელება (3 სთ)</w:t>
            </w:r>
          </w:p>
        </w:tc>
        <w:tc>
          <w:tcPr>
            <w:tcW w:w="1890" w:type="dxa"/>
            <w:tcBorders>
              <w:top w:val="single" w:sz="4" w:space="0" w:color="auto"/>
              <w:left w:val="single" w:sz="4" w:space="0" w:color="auto"/>
              <w:bottom w:val="single" w:sz="4" w:space="0" w:color="auto"/>
              <w:right w:val="single" w:sz="4" w:space="0" w:color="auto"/>
            </w:tcBorders>
          </w:tcPr>
          <w:p w:rsidR="00422812" w:rsidRPr="00341009" w:rsidRDefault="00422812" w:rsidP="00422812">
            <w:pPr>
              <w:rPr>
                <w:rFonts w:ascii="Merriweather" w:eastAsia="Merriweather" w:hAnsi="Merriweather" w:cs="Merriweather"/>
                <w:b/>
                <w:sz w:val="18"/>
                <w:szCs w:val="18"/>
              </w:rPr>
            </w:pPr>
            <w:r w:rsidRPr="00341009">
              <w:rPr>
                <w:rFonts w:ascii="Sylfaen" w:eastAsia="Arial Unicode MS" w:hAnsi="Sylfaen" w:cs="Sylfaen"/>
                <w:b/>
                <w:sz w:val="18"/>
                <w:szCs w:val="18"/>
              </w:rPr>
              <w:t>ლექცია</w:t>
            </w:r>
            <w:r w:rsidRPr="00341009">
              <w:rPr>
                <w:rFonts w:ascii="Arial Unicode MS" w:eastAsia="Arial Unicode MS" w:hAnsi="Arial Unicode MS" w:cs="Arial Unicode MS"/>
                <w:b/>
                <w:sz w:val="18"/>
                <w:szCs w:val="18"/>
              </w:rPr>
              <w:t xml:space="preserve"> - (1 </w:t>
            </w:r>
            <w:r w:rsidRPr="00341009">
              <w:rPr>
                <w:rFonts w:ascii="Sylfaen" w:eastAsia="Arial Unicode MS" w:hAnsi="Sylfaen" w:cs="Sylfaen"/>
                <w:b/>
                <w:sz w:val="18"/>
                <w:szCs w:val="18"/>
              </w:rPr>
              <w:t>სთ</w:t>
            </w:r>
            <w:r w:rsidRPr="00341009">
              <w:rPr>
                <w:rFonts w:ascii="Arial Unicode MS" w:eastAsia="Arial Unicode MS" w:hAnsi="Arial Unicode MS" w:cs="Arial Unicode MS"/>
                <w:b/>
                <w:sz w:val="18"/>
                <w:szCs w:val="18"/>
              </w:rPr>
              <w:t>.)</w:t>
            </w:r>
          </w:p>
          <w:p w:rsidR="00422812" w:rsidRPr="00341009" w:rsidRDefault="00422812" w:rsidP="00422812">
            <w:pPr>
              <w:rPr>
                <w:rFonts w:ascii="Merriweather" w:eastAsia="Merriweather" w:hAnsi="Merriweather" w:cs="Merriweather"/>
                <w:sz w:val="18"/>
                <w:szCs w:val="18"/>
              </w:rPr>
            </w:pPr>
          </w:p>
          <w:p w:rsidR="00422812" w:rsidRPr="00341009" w:rsidRDefault="00422812" w:rsidP="00422812">
            <w:pPr>
              <w:rPr>
                <w:rFonts w:ascii="Merriweather" w:eastAsia="Merriweather" w:hAnsi="Merriweather" w:cs="Merriweather"/>
                <w:sz w:val="18"/>
                <w:szCs w:val="18"/>
              </w:rPr>
            </w:pPr>
            <w:r w:rsidRPr="00341009">
              <w:rPr>
                <w:rFonts w:ascii="Sylfaen" w:eastAsia="Arial Unicode MS" w:hAnsi="Sylfaen" w:cs="Sylfaen"/>
                <w:sz w:val="18"/>
                <w:szCs w:val="18"/>
              </w:rPr>
              <w:t>სენსორული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რეცეპტორი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ინფორმაციის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დამუშავების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ნერვული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წრე</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სენსორული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რეცეპტორების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ტიპები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და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lastRenderedPageBreak/>
              <w:t>მოდალობის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მიხედვით</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სტიმულის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აღქმა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სტიმულის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გარდაქმნა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ელექტრულ</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იმპულსად</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ნერვული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ბოჭკოები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რომელიც</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გადაცემენს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იმპულსებს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და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მათი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კლასიფიკაცია</w:t>
            </w:r>
            <w:r w:rsidRPr="00341009">
              <w:rPr>
                <w:rFonts w:ascii="Arial Unicode MS" w:eastAsia="Arial Unicode MS" w:hAnsi="Arial Unicode MS" w:cs="Arial Unicode MS"/>
                <w:sz w:val="18"/>
                <w:szCs w:val="18"/>
              </w:rPr>
              <w:t>,</w:t>
            </w:r>
          </w:p>
          <w:p w:rsidR="00422812" w:rsidRPr="00341009" w:rsidRDefault="00422812" w:rsidP="00422812">
            <w:pPr>
              <w:rPr>
                <w:rFonts w:ascii="Merriweather" w:eastAsia="Merriweather" w:hAnsi="Merriweather" w:cs="Merriweather"/>
                <w:sz w:val="18"/>
                <w:szCs w:val="18"/>
              </w:rPr>
            </w:pPr>
            <w:r w:rsidRPr="00341009">
              <w:rPr>
                <w:rFonts w:ascii="Sylfaen" w:eastAsia="Arial Unicode MS" w:hAnsi="Sylfaen" w:cs="Sylfaen"/>
                <w:sz w:val="18"/>
                <w:szCs w:val="18"/>
              </w:rPr>
              <w:t>სხვადასხვა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ინტენსივობის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პოტენციალების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სუმაცია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დროსა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და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სივრცეში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ლატერალური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შეკავება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ნეირონული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წრის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სტაბილურობა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და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არასტაბილურობა</w:t>
            </w:r>
          </w:p>
          <w:p w:rsidR="00422812" w:rsidRPr="00341009" w:rsidRDefault="00422812" w:rsidP="00422812">
            <w:pPr>
              <w:rPr>
                <w:rFonts w:ascii="Merriweather" w:eastAsia="Merriweather" w:hAnsi="Merriweather" w:cs="Merriweather"/>
                <w:sz w:val="18"/>
                <w:szCs w:val="18"/>
              </w:rPr>
            </w:pPr>
          </w:p>
          <w:p w:rsidR="00422812" w:rsidRPr="00341009" w:rsidRDefault="00422812" w:rsidP="00422812">
            <w:pPr>
              <w:rPr>
                <w:rFonts w:ascii="Merriweather" w:eastAsia="Merriweather" w:hAnsi="Merriweather" w:cs="Merriweather"/>
                <w:b/>
                <w:sz w:val="18"/>
                <w:szCs w:val="18"/>
              </w:rPr>
            </w:pPr>
            <w:r w:rsidRPr="00341009">
              <w:rPr>
                <w:rFonts w:ascii="Sylfaen" w:eastAsia="Arial Unicode MS" w:hAnsi="Sylfaen" w:cs="Sylfaen"/>
                <w:b/>
                <w:sz w:val="18"/>
                <w:szCs w:val="18"/>
              </w:rPr>
              <w:t>სემინარი</w:t>
            </w:r>
            <w:r w:rsidRPr="00341009">
              <w:rPr>
                <w:rFonts w:ascii="Arial Unicode MS" w:eastAsia="Arial Unicode MS" w:hAnsi="Arial Unicode MS" w:cs="Arial Unicode MS"/>
                <w:b/>
                <w:sz w:val="18"/>
                <w:szCs w:val="18"/>
              </w:rPr>
              <w:t xml:space="preserve"> - (</w:t>
            </w:r>
            <w:r w:rsidR="00173324">
              <w:rPr>
                <w:rFonts w:ascii="Sylfaen" w:eastAsia="Arial Unicode MS" w:hAnsi="Sylfaen" w:cs="Arial Unicode MS"/>
                <w:b/>
                <w:sz w:val="18"/>
                <w:szCs w:val="18"/>
                <w:lang w:val="ka-GE"/>
              </w:rPr>
              <w:t>1</w:t>
            </w:r>
            <w:r w:rsidRPr="00341009">
              <w:rPr>
                <w:rFonts w:ascii="Arial Unicode MS" w:eastAsia="Arial Unicode MS" w:hAnsi="Arial Unicode MS" w:cs="Arial Unicode MS"/>
                <w:b/>
                <w:sz w:val="18"/>
                <w:szCs w:val="18"/>
              </w:rPr>
              <w:t xml:space="preserve"> </w:t>
            </w:r>
            <w:r w:rsidRPr="00341009">
              <w:rPr>
                <w:rFonts w:ascii="Sylfaen" w:eastAsia="Arial Unicode MS" w:hAnsi="Sylfaen" w:cs="Sylfaen"/>
                <w:b/>
                <w:sz w:val="18"/>
                <w:szCs w:val="18"/>
              </w:rPr>
              <w:t>სთ</w:t>
            </w:r>
            <w:r w:rsidRPr="00341009">
              <w:rPr>
                <w:rFonts w:ascii="Arial Unicode MS" w:eastAsia="Arial Unicode MS" w:hAnsi="Arial Unicode MS" w:cs="Arial Unicode MS"/>
                <w:b/>
                <w:sz w:val="18"/>
                <w:szCs w:val="18"/>
              </w:rPr>
              <w:t>.)</w:t>
            </w:r>
          </w:p>
          <w:p w:rsidR="00422812" w:rsidRPr="00341009" w:rsidRDefault="00422812" w:rsidP="00422812">
            <w:pPr>
              <w:rPr>
                <w:rFonts w:ascii="Merriweather" w:eastAsia="Merriweather" w:hAnsi="Merriweather" w:cs="Merriweather"/>
                <w:sz w:val="18"/>
                <w:szCs w:val="18"/>
              </w:rPr>
            </w:pPr>
          </w:p>
          <w:p w:rsidR="00422812" w:rsidRPr="00341009" w:rsidRDefault="00422812" w:rsidP="00422812">
            <w:pPr>
              <w:rPr>
                <w:rFonts w:ascii="Merriweather" w:eastAsia="Merriweather" w:hAnsi="Merriweather" w:cs="Merriweather"/>
                <w:sz w:val="18"/>
                <w:szCs w:val="18"/>
              </w:rPr>
            </w:pPr>
            <w:r w:rsidRPr="00341009">
              <w:rPr>
                <w:rFonts w:ascii="Sylfaen" w:eastAsia="Arial Unicode MS" w:hAnsi="Sylfaen" w:cs="Sylfaen"/>
                <w:sz w:val="18"/>
                <w:szCs w:val="18"/>
              </w:rPr>
              <w:t>სომატური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მგრძნობელობის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ზოგადი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სტრუქტურული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ორგანიზაცია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ზედაპირული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და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ღრმა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მგრძნობელობა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სომატური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მგრძნობელობის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კლასიფიკაცია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ზერელე</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მგრძნობელობის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აღქმა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და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გადაცემა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ზერელე</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მგრძნობელობის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გამტარი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გზები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პროპრიოცეპტული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მგრძნობელონა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უკანა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სვეტებ</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მედიალური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მარყუჟის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სისტემა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ანტეროლატერალური</w:t>
            </w:r>
            <w:r w:rsidRPr="00341009">
              <w:rPr>
                <w:rFonts w:ascii="Arial Unicode MS" w:eastAsia="Arial Unicode MS" w:hAnsi="Arial Unicode MS" w:cs="Arial Unicode MS"/>
                <w:sz w:val="18"/>
                <w:szCs w:val="18"/>
              </w:rPr>
              <w:t>/</w:t>
            </w:r>
            <w:r w:rsidRPr="00341009">
              <w:rPr>
                <w:rFonts w:ascii="Sylfaen" w:eastAsia="Arial Unicode MS" w:hAnsi="Sylfaen" w:cs="Sylfaen"/>
                <w:sz w:val="18"/>
                <w:szCs w:val="18"/>
              </w:rPr>
              <w:t>ვენტრალური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სპინოთალამური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lastRenderedPageBreak/>
              <w:t>სისტემა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სომატოსენსორული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მგრძნობელობის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განსაკუთრებული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ასპექტები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ტკივილის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და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ტემპერატურის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აღქმა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ფანტომური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ტკივილი</w:t>
            </w:r>
          </w:p>
        </w:tc>
        <w:tc>
          <w:tcPr>
            <w:tcW w:w="2160" w:type="dxa"/>
            <w:tcBorders>
              <w:top w:val="single" w:sz="4" w:space="0" w:color="auto"/>
              <w:left w:val="single" w:sz="4" w:space="0" w:color="auto"/>
              <w:bottom w:val="single" w:sz="4" w:space="0" w:color="auto"/>
              <w:right w:val="single" w:sz="4" w:space="0" w:color="auto"/>
            </w:tcBorders>
          </w:tcPr>
          <w:p w:rsidR="00422812" w:rsidRPr="00341009" w:rsidRDefault="00422812" w:rsidP="00422812">
            <w:pPr>
              <w:spacing w:after="0" w:line="240" w:lineRule="auto"/>
              <w:ind w:left="72"/>
              <w:rPr>
                <w:rFonts w:ascii="Sylfaen" w:hAnsi="Sylfaen"/>
                <w:sz w:val="18"/>
                <w:szCs w:val="18"/>
                <w:lang w:val="ka-GE"/>
              </w:rPr>
            </w:pPr>
            <w:r w:rsidRPr="00341009">
              <w:rPr>
                <w:rFonts w:ascii="Sylfaen" w:hAnsi="Sylfaen" w:cs="Sylfaen"/>
                <w:sz w:val="18"/>
                <w:szCs w:val="18"/>
                <w:lang w:val="ka-GE"/>
              </w:rPr>
              <w:lastRenderedPageBreak/>
              <w:t>ტრანსპორტი</w:t>
            </w:r>
            <w:r w:rsidRPr="00341009">
              <w:rPr>
                <w:rFonts w:ascii="Sylfaen" w:hAnsi="Sylfaen"/>
                <w:sz w:val="18"/>
                <w:szCs w:val="18"/>
                <w:lang w:val="ka-GE"/>
              </w:rPr>
              <w:t xml:space="preserve"> ჰემატოენცეფალური ბარიერის გავლით. </w:t>
            </w:r>
            <w:r w:rsidRPr="00341009">
              <w:rPr>
                <w:rFonts w:ascii="Sylfaen" w:hAnsi="Sylfaen"/>
                <w:color w:val="000000" w:themeColor="text1"/>
                <w:sz w:val="18"/>
                <w:szCs w:val="18"/>
                <w:lang w:val="ka-GE"/>
              </w:rPr>
              <w:t>(3 სთ)</w:t>
            </w:r>
          </w:p>
          <w:p w:rsidR="00422812" w:rsidRPr="00341009" w:rsidRDefault="00422812" w:rsidP="00422812">
            <w:pPr>
              <w:ind w:left="72"/>
              <w:rPr>
                <w:rFonts w:ascii="Sylfaen" w:hAnsi="Sylfaen"/>
                <w:sz w:val="18"/>
                <w:szCs w:val="18"/>
                <w:lang w:val="ka-GE"/>
              </w:rPr>
            </w:pPr>
          </w:p>
          <w:p w:rsidR="00422812" w:rsidRPr="00341009" w:rsidRDefault="00422812" w:rsidP="00422812">
            <w:pPr>
              <w:ind w:left="72"/>
              <w:rPr>
                <w:sz w:val="18"/>
                <w:szCs w:val="18"/>
              </w:rPr>
            </w:pPr>
          </w:p>
        </w:tc>
        <w:tc>
          <w:tcPr>
            <w:tcW w:w="1710" w:type="dxa"/>
            <w:tcBorders>
              <w:top w:val="single" w:sz="4" w:space="0" w:color="auto"/>
              <w:left w:val="single" w:sz="4" w:space="0" w:color="auto"/>
              <w:bottom w:val="single" w:sz="4" w:space="0" w:color="auto"/>
              <w:right w:val="single" w:sz="4" w:space="0" w:color="auto"/>
            </w:tcBorders>
          </w:tcPr>
          <w:p w:rsidR="00422812" w:rsidRPr="00341009" w:rsidRDefault="00422812" w:rsidP="00422812">
            <w:pPr>
              <w:jc w:val="both"/>
              <w:rPr>
                <w:sz w:val="18"/>
                <w:szCs w:val="18"/>
              </w:rPr>
            </w:pPr>
          </w:p>
        </w:tc>
        <w:tc>
          <w:tcPr>
            <w:tcW w:w="1733" w:type="dxa"/>
            <w:gridSpan w:val="2"/>
            <w:tcBorders>
              <w:top w:val="single" w:sz="4" w:space="0" w:color="auto"/>
              <w:left w:val="single" w:sz="4" w:space="0" w:color="auto"/>
              <w:bottom w:val="single" w:sz="4" w:space="0" w:color="auto"/>
              <w:right w:val="single" w:sz="4" w:space="0" w:color="auto"/>
            </w:tcBorders>
          </w:tcPr>
          <w:p w:rsidR="00422812" w:rsidRPr="00341009" w:rsidRDefault="00422812" w:rsidP="00422812">
            <w:pPr>
              <w:rPr>
                <w:rFonts w:ascii="Sylfaen" w:hAnsi="Sylfaen"/>
                <w:sz w:val="18"/>
                <w:szCs w:val="18"/>
                <w:lang w:val="ka-GE"/>
              </w:rPr>
            </w:pPr>
            <w:r w:rsidRPr="00341009">
              <w:rPr>
                <w:rFonts w:ascii="Sylfaen" w:hAnsi="Sylfaen"/>
                <w:sz w:val="18"/>
                <w:szCs w:val="18"/>
                <w:lang w:val="ka-GE"/>
              </w:rPr>
              <w:t>სენსორული სისტემის შეფასება დერმატომების მიხედვით, მონაცემთა რეგისტრაცის ავადმყოფობის ისტორიაში</w:t>
            </w:r>
          </w:p>
          <w:p w:rsidR="00422812" w:rsidRPr="00341009" w:rsidRDefault="00422812" w:rsidP="00422812">
            <w:pPr>
              <w:rPr>
                <w:rFonts w:ascii="Sylfaen" w:hAnsi="Sylfaen"/>
                <w:sz w:val="18"/>
                <w:szCs w:val="18"/>
                <w:lang w:val="ka-GE"/>
              </w:rPr>
            </w:pPr>
            <w:r w:rsidRPr="00341009">
              <w:rPr>
                <w:rFonts w:ascii="Sylfaen" w:hAnsi="Sylfaen"/>
                <w:sz w:val="18"/>
                <w:szCs w:val="18"/>
                <w:lang w:val="ka-GE"/>
              </w:rPr>
              <w:t>კერნინგის სიმპტომი;</w:t>
            </w:r>
          </w:p>
          <w:p w:rsidR="00422812" w:rsidRPr="00341009" w:rsidRDefault="00422812" w:rsidP="00422812">
            <w:pPr>
              <w:rPr>
                <w:rFonts w:ascii="Sylfaen" w:hAnsi="Sylfaen"/>
                <w:sz w:val="18"/>
                <w:szCs w:val="18"/>
                <w:lang w:val="ka-GE"/>
              </w:rPr>
            </w:pPr>
            <w:r w:rsidRPr="00341009">
              <w:rPr>
                <w:rFonts w:ascii="Sylfaen" w:hAnsi="Sylfaen"/>
                <w:sz w:val="18"/>
                <w:szCs w:val="18"/>
                <w:lang w:val="ka-GE"/>
              </w:rPr>
              <w:lastRenderedPageBreak/>
              <w:t>ბრუძინსკის სიმპტომი;</w:t>
            </w:r>
          </w:p>
          <w:p w:rsidR="00422812" w:rsidRPr="00341009" w:rsidRDefault="00422812" w:rsidP="00C8271B">
            <w:pPr>
              <w:rPr>
                <w:rFonts w:ascii="Sylfaen" w:hAnsi="Sylfaen"/>
                <w:sz w:val="18"/>
                <w:szCs w:val="18"/>
                <w:lang w:val="ka-GE"/>
              </w:rPr>
            </w:pPr>
            <w:r w:rsidRPr="00341009">
              <w:rPr>
                <w:rFonts w:ascii="Sylfaen" w:hAnsi="Sylfaen"/>
                <w:sz w:val="18"/>
                <w:szCs w:val="18"/>
                <w:lang w:val="ka-GE"/>
              </w:rPr>
              <w:t xml:space="preserve"> (</w:t>
            </w:r>
            <w:r w:rsidR="00C8271B">
              <w:rPr>
                <w:rFonts w:ascii="Sylfaen" w:hAnsi="Sylfaen"/>
                <w:sz w:val="18"/>
                <w:szCs w:val="18"/>
                <w:lang w:val="ka-GE"/>
              </w:rPr>
              <w:t>2</w:t>
            </w:r>
            <w:r w:rsidRPr="00341009">
              <w:rPr>
                <w:rFonts w:ascii="Sylfaen" w:hAnsi="Sylfaen"/>
                <w:sz w:val="18"/>
                <w:szCs w:val="18"/>
                <w:lang w:val="ka-GE"/>
              </w:rPr>
              <w:t xml:space="preserve"> სთ)</w:t>
            </w:r>
          </w:p>
        </w:tc>
      </w:tr>
      <w:tr w:rsidR="00422812" w:rsidRPr="00341009" w:rsidTr="00BE31F5">
        <w:tc>
          <w:tcPr>
            <w:tcW w:w="1257" w:type="dxa"/>
            <w:tcBorders>
              <w:top w:val="single" w:sz="4" w:space="0" w:color="auto"/>
              <w:left w:val="single" w:sz="4" w:space="0" w:color="auto"/>
              <w:bottom w:val="single" w:sz="4" w:space="0" w:color="auto"/>
              <w:right w:val="single" w:sz="4" w:space="0" w:color="auto"/>
            </w:tcBorders>
            <w:vAlign w:val="center"/>
          </w:tcPr>
          <w:p w:rsidR="00422812" w:rsidRPr="00341009" w:rsidRDefault="00422812" w:rsidP="00422812">
            <w:pPr>
              <w:spacing w:after="0"/>
              <w:jc w:val="both"/>
              <w:rPr>
                <w:rFonts w:ascii="Sylfaen" w:hAnsi="Sylfaen"/>
                <w:b/>
                <w:color w:val="000000" w:themeColor="text1"/>
                <w:sz w:val="18"/>
                <w:szCs w:val="18"/>
                <w:lang w:val="ka-GE"/>
              </w:rPr>
            </w:pPr>
            <w:r w:rsidRPr="00341009">
              <w:rPr>
                <w:rFonts w:ascii="Sylfaen" w:hAnsi="Sylfaen"/>
                <w:b/>
                <w:color w:val="000000" w:themeColor="text1"/>
                <w:sz w:val="18"/>
                <w:szCs w:val="18"/>
                <w:lang w:val="ka-GE"/>
              </w:rPr>
              <w:lastRenderedPageBreak/>
              <w:t>5 კვირა</w:t>
            </w:r>
          </w:p>
          <w:p w:rsidR="00422812" w:rsidRPr="00341009" w:rsidRDefault="00422812" w:rsidP="00422812">
            <w:pPr>
              <w:spacing w:after="0"/>
              <w:jc w:val="both"/>
              <w:rPr>
                <w:rFonts w:ascii="Sylfaen" w:hAnsi="Sylfaen"/>
                <w:b/>
                <w:color w:val="000000" w:themeColor="text1"/>
                <w:sz w:val="18"/>
                <w:szCs w:val="18"/>
                <w:lang w:val="ka-GE"/>
              </w:rPr>
            </w:pPr>
            <w:r w:rsidRPr="00341009">
              <w:rPr>
                <w:rFonts w:ascii="Sylfaen" w:hAnsi="Sylfaen"/>
                <w:sz w:val="18"/>
                <w:szCs w:val="18"/>
              </w:rPr>
              <w:t xml:space="preserve">CBL </w:t>
            </w:r>
            <w:r w:rsidRPr="00341009">
              <w:rPr>
                <w:rFonts w:ascii="Sylfaen" w:hAnsi="Sylfaen"/>
                <w:sz w:val="18"/>
                <w:szCs w:val="18"/>
                <w:lang w:val="ka-GE"/>
              </w:rPr>
              <w:t>2 საათი</w:t>
            </w:r>
          </w:p>
          <w:p w:rsidR="00422812" w:rsidRPr="00341009" w:rsidRDefault="00422812" w:rsidP="00422812">
            <w:pPr>
              <w:spacing w:after="0"/>
              <w:jc w:val="both"/>
              <w:rPr>
                <w:rFonts w:ascii="Sylfaen" w:hAnsi="Sylfaen"/>
                <w:b/>
                <w:color w:val="000000" w:themeColor="text1"/>
                <w:sz w:val="18"/>
                <w:szCs w:val="18"/>
                <w:lang w:val="ka-GE"/>
              </w:rPr>
            </w:pPr>
          </w:p>
        </w:tc>
        <w:tc>
          <w:tcPr>
            <w:tcW w:w="2073" w:type="dxa"/>
            <w:gridSpan w:val="2"/>
            <w:tcBorders>
              <w:top w:val="single" w:sz="4" w:space="0" w:color="auto"/>
              <w:left w:val="single" w:sz="4" w:space="0" w:color="auto"/>
              <w:bottom w:val="single" w:sz="4" w:space="0" w:color="auto"/>
              <w:right w:val="single" w:sz="4" w:space="0" w:color="auto"/>
            </w:tcBorders>
          </w:tcPr>
          <w:p w:rsidR="00422812" w:rsidRPr="00341009" w:rsidRDefault="00422812" w:rsidP="00422812">
            <w:pPr>
              <w:rPr>
                <w:rFonts w:ascii="Sylfaen" w:hAnsi="Sylfaen"/>
                <w:color w:val="000000" w:themeColor="text1"/>
                <w:sz w:val="18"/>
                <w:szCs w:val="18"/>
                <w:lang w:val="ka-GE"/>
              </w:rPr>
            </w:pPr>
            <w:r w:rsidRPr="00341009">
              <w:rPr>
                <w:rFonts w:ascii="Sylfaen" w:hAnsi="Sylfaen"/>
                <w:color w:val="000000" w:themeColor="text1"/>
                <w:sz w:val="18"/>
                <w:szCs w:val="18"/>
                <w:lang w:val="ka-GE"/>
              </w:rPr>
              <w:t>თავის ტვინის ძირითადი სტრუქტურა, მისი ნაწილები; ქსოვილოვანი არქიტექტონიკა, თავის ტვინის მენინგეალური გარსები, მენინგეალური სივრცეები (3 სთ)</w:t>
            </w:r>
          </w:p>
          <w:p w:rsidR="00422812" w:rsidRPr="00341009" w:rsidRDefault="00422812" w:rsidP="00422812">
            <w:pPr>
              <w:rPr>
                <w:sz w:val="18"/>
                <w:szCs w:val="18"/>
              </w:rPr>
            </w:pPr>
          </w:p>
        </w:tc>
        <w:tc>
          <w:tcPr>
            <w:tcW w:w="1890" w:type="dxa"/>
            <w:tcBorders>
              <w:top w:val="single" w:sz="4" w:space="0" w:color="auto"/>
              <w:left w:val="single" w:sz="4" w:space="0" w:color="auto"/>
              <w:bottom w:val="single" w:sz="4" w:space="0" w:color="auto"/>
              <w:right w:val="single" w:sz="4" w:space="0" w:color="auto"/>
            </w:tcBorders>
          </w:tcPr>
          <w:p w:rsidR="00422812" w:rsidRPr="00341009" w:rsidRDefault="00422812" w:rsidP="00422812">
            <w:pPr>
              <w:rPr>
                <w:rFonts w:ascii="Merriweather" w:eastAsia="Merriweather" w:hAnsi="Merriweather" w:cs="Merriweather"/>
                <w:b/>
                <w:sz w:val="18"/>
                <w:szCs w:val="18"/>
              </w:rPr>
            </w:pPr>
            <w:r w:rsidRPr="00341009">
              <w:rPr>
                <w:rFonts w:ascii="Sylfaen" w:eastAsia="Arial Unicode MS" w:hAnsi="Sylfaen" w:cs="Sylfaen"/>
                <w:b/>
                <w:sz w:val="18"/>
                <w:szCs w:val="18"/>
              </w:rPr>
              <w:t>ლექცია</w:t>
            </w:r>
            <w:r w:rsidRPr="00341009">
              <w:rPr>
                <w:rFonts w:ascii="Arial Unicode MS" w:eastAsia="Arial Unicode MS" w:hAnsi="Arial Unicode MS" w:cs="Arial Unicode MS"/>
                <w:b/>
                <w:sz w:val="18"/>
                <w:szCs w:val="18"/>
              </w:rPr>
              <w:t xml:space="preserve"> - (1 </w:t>
            </w:r>
            <w:r w:rsidRPr="00341009">
              <w:rPr>
                <w:rFonts w:ascii="Sylfaen" w:eastAsia="Arial Unicode MS" w:hAnsi="Sylfaen" w:cs="Sylfaen"/>
                <w:b/>
                <w:sz w:val="18"/>
                <w:szCs w:val="18"/>
              </w:rPr>
              <w:t>სთ</w:t>
            </w:r>
            <w:r w:rsidRPr="00341009">
              <w:rPr>
                <w:rFonts w:ascii="Arial Unicode MS" w:eastAsia="Arial Unicode MS" w:hAnsi="Arial Unicode MS" w:cs="Arial Unicode MS"/>
                <w:b/>
                <w:sz w:val="18"/>
                <w:szCs w:val="18"/>
              </w:rPr>
              <w:t>.)</w:t>
            </w:r>
          </w:p>
          <w:p w:rsidR="00422812" w:rsidRPr="00341009" w:rsidRDefault="00422812" w:rsidP="00422812">
            <w:pPr>
              <w:rPr>
                <w:rFonts w:ascii="Merriweather" w:eastAsia="Merriweather" w:hAnsi="Merriweather" w:cs="Merriweather"/>
                <w:b/>
                <w:sz w:val="18"/>
                <w:szCs w:val="18"/>
              </w:rPr>
            </w:pPr>
          </w:p>
          <w:p w:rsidR="00422812" w:rsidRPr="00341009" w:rsidRDefault="00422812" w:rsidP="00422812">
            <w:pPr>
              <w:rPr>
                <w:rFonts w:ascii="Merriweather" w:eastAsia="Merriweather" w:hAnsi="Merriweather" w:cs="Merriweather"/>
                <w:sz w:val="18"/>
                <w:szCs w:val="18"/>
              </w:rPr>
            </w:pPr>
            <w:r w:rsidRPr="00341009">
              <w:rPr>
                <w:rFonts w:ascii="Sylfaen" w:eastAsia="Arial Unicode MS" w:hAnsi="Sylfaen" w:cs="Sylfaen"/>
                <w:sz w:val="18"/>
                <w:szCs w:val="18"/>
              </w:rPr>
              <w:t>ზურგის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ტვინის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ნეირონების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კლასიფიკაცია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ზურგის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ტვინის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აღმავალი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და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დაღმავალი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გამტარი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გზები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ზურგის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ტვინის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რეფლექსური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მოქმედება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შეკავებების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მექანიზმი</w:t>
            </w:r>
            <w:r w:rsidRPr="00341009">
              <w:rPr>
                <w:rFonts w:ascii="Arial Unicode MS" w:eastAsia="Arial Unicode MS" w:hAnsi="Arial Unicode MS" w:cs="Arial Unicode MS"/>
                <w:sz w:val="18"/>
                <w:szCs w:val="18"/>
              </w:rPr>
              <w:t>.</w:t>
            </w:r>
          </w:p>
          <w:p w:rsidR="00422812" w:rsidRPr="00341009" w:rsidRDefault="00422812" w:rsidP="00422812">
            <w:pPr>
              <w:rPr>
                <w:rFonts w:ascii="Merriweather" w:eastAsia="Merriweather" w:hAnsi="Merriweather" w:cs="Merriweather"/>
                <w:b/>
                <w:sz w:val="18"/>
                <w:szCs w:val="18"/>
              </w:rPr>
            </w:pPr>
            <w:r w:rsidRPr="00341009">
              <w:rPr>
                <w:rFonts w:ascii="Sylfaen" w:eastAsia="Arial Unicode MS" w:hAnsi="Sylfaen" w:cs="Sylfaen"/>
                <w:b/>
                <w:sz w:val="18"/>
                <w:szCs w:val="18"/>
              </w:rPr>
              <w:t>სემინარი</w:t>
            </w:r>
            <w:r w:rsidRPr="00341009">
              <w:rPr>
                <w:rFonts w:ascii="Arial Unicode MS" w:eastAsia="Arial Unicode MS" w:hAnsi="Arial Unicode MS" w:cs="Arial Unicode MS"/>
                <w:b/>
                <w:sz w:val="18"/>
                <w:szCs w:val="18"/>
              </w:rPr>
              <w:t xml:space="preserve"> - (3 </w:t>
            </w:r>
            <w:r w:rsidRPr="00341009">
              <w:rPr>
                <w:rFonts w:ascii="Sylfaen" w:eastAsia="Arial Unicode MS" w:hAnsi="Sylfaen" w:cs="Sylfaen"/>
                <w:b/>
                <w:sz w:val="18"/>
                <w:szCs w:val="18"/>
              </w:rPr>
              <w:t>სთ</w:t>
            </w:r>
            <w:r w:rsidRPr="00341009">
              <w:rPr>
                <w:rFonts w:ascii="Arial Unicode MS" w:eastAsia="Arial Unicode MS" w:hAnsi="Arial Unicode MS" w:cs="Arial Unicode MS"/>
                <w:b/>
                <w:sz w:val="18"/>
                <w:szCs w:val="18"/>
              </w:rPr>
              <w:t>.)</w:t>
            </w:r>
          </w:p>
          <w:p w:rsidR="00422812" w:rsidRPr="00341009" w:rsidRDefault="00422812" w:rsidP="00422812">
            <w:pPr>
              <w:rPr>
                <w:sz w:val="18"/>
                <w:szCs w:val="18"/>
              </w:rPr>
            </w:pPr>
            <w:r w:rsidRPr="00341009">
              <w:rPr>
                <w:rFonts w:ascii="Sylfaen" w:eastAsia="Arial Unicode MS" w:hAnsi="Sylfaen" w:cs="Sylfaen"/>
                <w:sz w:val="18"/>
                <w:szCs w:val="18"/>
              </w:rPr>
              <w:t>ზურგის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ტვინის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რეფლექსები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მათი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კლასიფიკაცია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მნიშვნელობა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და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რეგულირება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კუნთებისთითისტარების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და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მყესის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გოლჯის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ორგანოს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მუშაობის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პრინციპი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კუნთის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მყესის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და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კანის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რეფლექსები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კუნთების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ტონუსის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რეგულაცია</w:t>
            </w:r>
            <w:r w:rsidRPr="00341009">
              <w:rPr>
                <w:rFonts w:ascii="Arial Unicode MS" w:eastAsia="Arial Unicode MS" w:hAnsi="Arial Unicode MS" w:cs="Arial Unicode MS"/>
                <w:sz w:val="18"/>
                <w:szCs w:val="18"/>
              </w:rPr>
              <w:t>.</w:t>
            </w:r>
          </w:p>
        </w:tc>
        <w:tc>
          <w:tcPr>
            <w:tcW w:w="2160" w:type="dxa"/>
            <w:tcBorders>
              <w:top w:val="single" w:sz="4" w:space="0" w:color="auto"/>
              <w:left w:val="single" w:sz="4" w:space="0" w:color="auto"/>
              <w:bottom w:val="single" w:sz="4" w:space="0" w:color="auto"/>
              <w:right w:val="single" w:sz="4" w:space="0" w:color="auto"/>
            </w:tcBorders>
          </w:tcPr>
          <w:p w:rsidR="00422812" w:rsidRPr="00341009" w:rsidRDefault="00422812" w:rsidP="00422812">
            <w:pPr>
              <w:spacing w:after="0" w:line="240" w:lineRule="auto"/>
              <w:ind w:left="360"/>
              <w:jc w:val="both"/>
              <w:rPr>
                <w:rFonts w:ascii="Sylfaen" w:hAnsi="Sylfaen"/>
                <w:sz w:val="18"/>
                <w:szCs w:val="18"/>
                <w:lang w:val="ka-GE"/>
              </w:rPr>
            </w:pPr>
            <w:r w:rsidRPr="00341009">
              <w:rPr>
                <w:rFonts w:ascii="Sylfaen" w:hAnsi="Sylfaen"/>
                <w:sz w:val="18"/>
                <w:szCs w:val="18"/>
                <w:lang w:val="ka-GE"/>
              </w:rPr>
              <w:t xml:space="preserve">აზოტ-შემცველი ნეიროტრანსმიტერების სინთეზი. </w:t>
            </w:r>
            <w:r w:rsidRPr="00341009">
              <w:rPr>
                <w:rFonts w:ascii="Sylfaen" w:hAnsi="Sylfaen"/>
                <w:color w:val="000000" w:themeColor="text1"/>
                <w:sz w:val="18"/>
                <w:szCs w:val="18"/>
                <w:lang w:val="ka-GE"/>
              </w:rPr>
              <w:t>(3 სთ)</w:t>
            </w:r>
          </w:p>
          <w:p w:rsidR="00422812" w:rsidRPr="00341009" w:rsidRDefault="00422812" w:rsidP="00422812">
            <w:pPr>
              <w:ind w:left="720"/>
              <w:jc w:val="both"/>
              <w:rPr>
                <w:rFonts w:ascii="Sylfaen" w:hAnsi="Sylfaen"/>
                <w:sz w:val="18"/>
                <w:szCs w:val="18"/>
                <w:lang w:val="ka-GE"/>
              </w:rPr>
            </w:pPr>
          </w:p>
          <w:p w:rsidR="00422812" w:rsidRPr="00341009" w:rsidRDefault="00422812" w:rsidP="00422812">
            <w:pPr>
              <w:rPr>
                <w:sz w:val="18"/>
                <w:szCs w:val="18"/>
              </w:rPr>
            </w:pPr>
          </w:p>
        </w:tc>
        <w:tc>
          <w:tcPr>
            <w:tcW w:w="1710" w:type="dxa"/>
            <w:tcBorders>
              <w:top w:val="single" w:sz="4" w:space="0" w:color="auto"/>
              <w:left w:val="single" w:sz="4" w:space="0" w:color="auto"/>
              <w:bottom w:val="single" w:sz="4" w:space="0" w:color="auto"/>
              <w:right w:val="single" w:sz="4" w:space="0" w:color="auto"/>
            </w:tcBorders>
          </w:tcPr>
          <w:p w:rsidR="00422812" w:rsidRPr="00341009" w:rsidRDefault="00422812" w:rsidP="00422812">
            <w:pPr>
              <w:ind w:left="467" w:hanging="425"/>
              <w:rPr>
                <w:rFonts w:ascii="Sylfaen" w:hAnsi="Sylfaen"/>
                <w:sz w:val="18"/>
                <w:szCs w:val="18"/>
                <w:lang w:val="ka-GE"/>
              </w:rPr>
            </w:pPr>
            <w:r w:rsidRPr="00341009">
              <w:rPr>
                <w:rFonts w:ascii="Sylfaen" w:hAnsi="Sylfaen"/>
                <w:b/>
                <w:sz w:val="18"/>
                <w:szCs w:val="18"/>
                <w:lang w:val="ka-GE"/>
              </w:rPr>
              <w:t xml:space="preserve">ლექცია 1-საათი: </w:t>
            </w:r>
            <w:r w:rsidRPr="00341009">
              <w:rPr>
                <w:rFonts w:ascii="Sylfaen" w:hAnsi="Sylfaen"/>
                <w:sz w:val="18"/>
                <w:szCs w:val="18"/>
                <w:lang w:val="ka-GE"/>
              </w:rPr>
              <w:t xml:space="preserve">ცენტრალური და პერეფერიული ნერვული სისტემა. თავისა და ზურგის ტვინის აგებულება, გარსები. </w:t>
            </w:r>
          </w:p>
          <w:p w:rsidR="00422812" w:rsidRPr="00341009" w:rsidRDefault="00422812" w:rsidP="00422812">
            <w:pPr>
              <w:jc w:val="both"/>
              <w:rPr>
                <w:rFonts w:ascii="Sylfaen" w:hAnsi="Sylfaen"/>
                <w:sz w:val="18"/>
                <w:szCs w:val="18"/>
                <w:lang w:val="ka-GE"/>
              </w:rPr>
            </w:pPr>
            <w:r w:rsidRPr="00341009">
              <w:rPr>
                <w:rFonts w:ascii="Sylfaen" w:hAnsi="Sylfaen"/>
                <w:b/>
                <w:sz w:val="18"/>
                <w:szCs w:val="18"/>
                <w:lang w:val="ka-GE"/>
              </w:rPr>
              <w:t xml:space="preserve">პრაქტიკული მეცადინეობა  2 - საათი: </w:t>
            </w:r>
            <w:r w:rsidRPr="00341009">
              <w:rPr>
                <w:rFonts w:ascii="Sylfaen" w:hAnsi="Sylfaen"/>
                <w:sz w:val="18"/>
                <w:szCs w:val="18"/>
                <w:lang w:val="ka-GE"/>
              </w:rPr>
              <w:t xml:space="preserve">თავისა და ზურგის ტვინის ჰისტოლოგიური შენება. ნეირონების შრეობრივი განლაგება. </w:t>
            </w:r>
          </w:p>
          <w:p w:rsidR="00422812" w:rsidRPr="00341009" w:rsidRDefault="00422812" w:rsidP="00422812">
            <w:pPr>
              <w:rPr>
                <w:sz w:val="18"/>
                <w:szCs w:val="18"/>
              </w:rPr>
            </w:pPr>
          </w:p>
        </w:tc>
        <w:tc>
          <w:tcPr>
            <w:tcW w:w="1733" w:type="dxa"/>
            <w:gridSpan w:val="2"/>
            <w:tcBorders>
              <w:top w:val="single" w:sz="4" w:space="0" w:color="auto"/>
              <w:left w:val="single" w:sz="4" w:space="0" w:color="auto"/>
              <w:bottom w:val="single" w:sz="4" w:space="0" w:color="auto"/>
              <w:right w:val="single" w:sz="4" w:space="0" w:color="auto"/>
            </w:tcBorders>
          </w:tcPr>
          <w:p w:rsidR="00422812" w:rsidRPr="00341009" w:rsidRDefault="00422812" w:rsidP="00422812">
            <w:pPr>
              <w:jc w:val="both"/>
              <w:rPr>
                <w:rFonts w:ascii="Sylfaen" w:hAnsi="Sylfaen"/>
                <w:color w:val="000000"/>
                <w:sz w:val="18"/>
                <w:szCs w:val="18"/>
                <w:lang w:val="ka-GE"/>
              </w:rPr>
            </w:pPr>
          </w:p>
        </w:tc>
      </w:tr>
      <w:tr w:rsidR="00422812" w:rsidRPr="00341009" w:rsidTr="00BE31F5">
        <w:tc>
          <w:tcPr>
            <w:tcW w:w="1257" w:type="dxa"/>
            <w:tcBorders>
              <w:top w:val="single" w:sz="4" w:space="0" w:color="auto"/>
              <w:left w:val="single" w:sz="4" w:space="0" w:color="auto"/>
              <w:bottom w:val="single" w:sz="4" w:space="0" w:color="auto"/>
              <w:right w:val="single" w:sz="4" w:space="0" w:color="auto"/>
            </w:tcBorders>
            <w:vAlign w:val="center"/>
          </w:tcPr>
          <w:p w:rsidR="00422812" w:rsidRPr="00341009" w:rsidRDefault="00422812" w:rsidP="00422812">
            <w:pPr>
              <w:spacing w:after="0"/>
              <w:jc w:val="both"/>
              <w:rPr>
                <w:rFonts w:ascii="Sylfaen" w:hAnsi="Sylfaen"/>
                <w:b/>
                <w:color w:val="000000" w:themeColor="text1"/>
                <w:sz w:val="18"/>
                <w:szCs w:val="18"/>
                <w:lang w:val="ka-GE"/>
              </w:rPr>
            </w:pPr>
            <w:r w:rsidRPr="00341009">
              <w:rPr>
                <w:rFonts w:ascii="Sylfaen" w:hAnsi="Sylfaen"/>
                <w:b/>
                <w:color w:val="000000" w:themeColor="text1"/>
                <w:sz w:val="18"/>
                <w:szCs w:val="18"/>
                <w:lang w:val="ka-GE"/>
              </w:rPr>
              <w:t>6 კვირა</w:t>
            </w:r>
          </w:p>
          <w:p w:rsidR="00422812" w:rsidRPr="00341009" w:rsidRDefault="00422812" w:rsidP="00422812">
            <w:pPr>
              <w:spacing w:after="0"/>
              <w:jc w:val="both"/>
              <w:rPr>
                <w:rFonts w:ascii="Sylfaen" w:hAnsi="Sylfaen"/>
                <w:b/>
                <w:color w:val="000000" w:themeColor="text1"/>
                <w:sz w:val="18"/>
                <w:szCs w:val="18"/>
                <w:lang w:val="ka-GE"/>
              </w:rPr>
            </w:pPr>
            <w:r w:rsidRPr="00341009">
              <w:rPr>
                <w:rFonts w:ascii="Sylfaen" w:hAnsi="Sylfaen"/>
                <w:sz w:val="18"/>
                <w:szCs w:val="18"/>
              </w:rPr>
              <w:t xml:space="preserve">CBL </w:t>
            </w:r>
            <w:r w:rsidRPr="00341009">
              <w:rPr>
                <w:rFonts w:ascii="Sylfaen" w:hAnsi="Sylfaen"/>
                <w:sz w:val="18"/>
                <w:szCs w:val="18"/>
                <w:lang w:val="ka-GE"/>
              </w:rPr>
              <w:t>2 საათი</w:t>
            </w:r>
          </w:p>
        </w:tc>
        <w:tc>
          <w:tcPr>
            <w:tcW w:w="2073" w:type="dxa"/>
            <w:gridSpan w:val="2"/>
            <w:tcBorders>
              <w:top w:val="single" w:sz="4" w:space="0" w:color="auto"/>
              <w:left w:val="single" w:sz="4" w:space="0" w:color="auto"/>
              <w:bottom w:val="single" w:sz="4" w:space="0" w:color="auto"/>
              <w:right w:val="single" w:sz="4" w:space="0" w:color="auto"/>
            </w:tcBorders>
          </w:tcPr>
          <w:p w:rsidR="00422812" w:rsidRPr="00341009" w:rsidRDefault="00422812" w:rsidP="00422812">
            <w:pPr>
              <w:rPr>
                <w:rFonts w:ascii="Sylfaen" w:hAnsi="Sylfaen"/>
                <w:color w:val="000000" w:themeColor="text1"/>
                <w:sz w:val="18"/>
                <w:szCs w:val="18"/>
                <w:lang w:val="ka-GE"/>
              </w:rPr>
            </w:pPr>
            <w:r w:rsidRPr="00341009">
              <w:rPr>
                <w:rFonts w:ascii="Sylfaen" w:hAnsi="Sylfaen"/>
                <w:color w:val="000000" w:themeColor="text1"/>
                <w:sz w:val="18"/>
                <w:szCs w:val="18"/>
                <w:lang w:val="ka-GE"/>
              </w:rPr>
              <w:t>ტვინის ღეროს ანატომია, მდებარეობა და მისი კომპონენტები; მოგრძო ტვინი, ხიდი, შუა ტვინი; ძირითადი კომპონენტები და მათი ფუნქციები, სისხლმომარაგება (3 სთ)</w:t>
            </w:r>
          </w:p>
          <w:p w:rsidR="00422812" w:rsidRPr="00341009" w:rsidRDefault="00422812" w:rsidP="00422812">
            <w:pPr>
              <w:rPr>
                <w:sz w:val="18"/>
                <w:szCs w:val="18"/>
              </w:rPr>
            </w:pPr>
            <w:r w:rsidRPr="00341009">
              <w:rPr>
                <w:rFonts w:ascii="Sylfaen" w:hAnsi="Sylfaen"/>
                <w:color w:val="000000" w:themeColor="text1"/>
                <w:sz w:val="18"/>
                <w:szCs w:val="18"/>
                <w:lang w:val="ka-GE"/>
              </w:rPr>
              <w:t xml:space="preserve">შუამდებარე ტვინის ანატომია, </w:t>
            </w:r>
            <w:r w:rsidRPr="00341009">
              <w:rPr>
                <w:rFonts w:ascii="Sylfaen" w:hAnsi="Sylfaen"/>
                <w:color w:val="000000" w:themeColor="text1"/>
                <w:sz w:val="18"/>
                <w:szCs w:val="18"/>
                <w:lang w:val="ka-GE"/>
              </w:rPr>
              <w:lastRenderedPageBreak/>
              <w:t>მდებარეობა და კომპონენტები; თალამუსი, ჰიპოთალამუსი და ეპითალამუსი; ძირითადი ბირთვული ჯგუფები და მათი ფუნქციები, მათი სისხლმომარაგება (3 სთ)</w:t>
            </w:r>
          </w:p>
        </w:tc>
        <w:tc>
          <w:tcPr>
            <w:tcW w:w="1890" w:type="dxa"/>
            <w:tcBorders>
              <w:top w:val="single" w:sz="4" w:space="0" w:color="auto"/>
              <w:left w:val="single" w:sz="4" w:space="0" w:color="auto"/>
              <w:bottom w:val="single" w:sz="4" w:space="0" w:color="auto"/>
              <w:right w:val="single" w:sz="4" w:space="0" w:color="auto"/>
            </w:tcBorders>
          </w:tcPr>
          <w:p w:rsidR="00422812" w:rsidRPr="00341009" w:rsidRDefault="00422812" w:rsidP="00422812">
            <w:pPr>
              <w:rPr>
                <w:rFonts w:ascii="Merriweather" w:eastAsia="Merriweather" w:hAnsi="Merriweather" w:cs="Merriweather"/>
                <w:b/>
                <w:color w:val="000000"/>
                <w:sz w:val="18"/>
                <w:szCs w:val="18"/>
              </w:rPr>
            </w:pPr>
            <w:r w:rsidRPr="00341009">
              <w:rPr>
                <w:rFonts w:ascii="Sylfaen" w:eastAsia="Arial Unicode MS" w:hAnsi="Sylfaen" w:cs="Sylfaen"/>
                <w:b/>
                <w:color w:val="000000"/>
                <w:sz w:val="18"/>
                <w:szCs w:val="18"/>
              </w:rPr>
              <w:lastRenderedPageBreak/>
              <w:t>ლექცია</w:t>
            </w:r>
            <w:r w:rsidRPr="00341009">
              <w:rPr>
                <w:rFonts w:ascii="Merriweather" w:eastAsia="Merriweather" w:hAnsi="Merriweather" w:cs="Merriweather"/>
                <w:b/>
                <w:sz w:val="18"/>
                <w:szCs w:val="18"/>
              </w:rPr>
              <w:t xml:space="preserve">  -</w:t>
            </w:r>
            <w:r w:rsidRPr="00341009">
              <w:rPr>
                <w:rFonts w:ascii="Arial Unicode MS" w:eastAsia="Arial Unicode MS" w:hAnsi="Arial Unicode MS" w:cs="Arial Unicode MS"/>
                <w:b/>
                <w:color w:val="000000"/>
                <w:sz w:val="18"/>
                <w:szCs w:val="18"/>
              </w:rPr>
              <w:t xml:space="preserve"> (1</w:t>
            </w:r>
            <w:r w:rsidRPr="00341009">
              <w:rPr>
                <w:rFonts w:ascii="Sylfaen" w:eastAsia="Arial Unicode MS" w:hAnsi="Sylfaen" w:cs="Sylfaen"/>
                <w:b/>
                <w:color w:val="000000"/>
                <w:sz w:val="18"/>
                <w:szCs w:val="18"/>
              </w:rPr>
              <w:t>სთ</w:t>
            </w:r>
            <w:r w:rsidRPr="00341009">
              <w:rPr>
                <w:rFonts w:ascii="Arial Unicode MS" w:eastAsia="Arial Unicode MS" w:hAnsi="Arial Unicode MS" w:cs="Arial Unicode MS"/>
                <w:b/>
                <w:color w:val="000000"/>
                <w:sz w:val="18"/>
                <w:szCs w:val="18"/>
              </w:rPr>
              <w:t>.)</w:t>
            </w:r>
          </w:p>
          <w:p w:rsidR="00422812" w:rsidRPr="00341009" w:rsidRDefault="00422812" w:rsidP="00422812">
            <w:pPr>
              <w:pBdr>
                <w:top w:val="nil"/>
                <w:left w:val="nil"/>
                <w:bottom w:val="nil"/>
                <w:right w:val="nil"/>
                <w:between w:val="nil"/>
              </w:pBdr>
              <w:rPr>
                <w:rFonts w:ascii="Merriweather" w:eastAsia="Merriweather" w:hAnsi="Merriweather" w:cs="Merriweather"/>
                <w:sz w:val="18"/>
                <w:szCs w:val="18"/>
              </w:rPr>
            </w:pPr>
            <w:r w:rsidRPr="00341009">
              <w:rPr>
                <w:rFonts w:ascii="Sylfaen" w:eastAsia="Arial Unicode MS" w:hAnsi="Sylfaen" w:cs="Sylfaen"/>
                <w:color w:val="000000"/>
                <w:sz w:val="18"/>
                <w:szCs w:val="18"/>
              </w:rPr>
              <w:t>თავის</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ტვინის</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sz w:val="18"/>
                <w:szCs w:val="18"/>
              </w:rPr>
              <w:t>სტრუქტურულ</w:t>
            </w:r>
            <w:r w:rsidRPr="00341009">
              <w:rPr>
                <w:rFonts w:ascii="Arial Unicode MS" w:eastAsia="Arial Unicode MS" w:hAnsi="Arial Unicode MS" w:cs="Arial Unicode MS"/>
                <w:sz w:val="18"/>
                <w:szCs w:val="18"/>
              </w:rPr>
              <w:t>-</w:t>
            </w:r>
            <w:r w:rsidRPr="00341009">
              <w:rPr>
                <w:rFonts w:ascii="Sylfaen" w:eastAsia="Arial Unicode MS" w:hAnsi="Sylfaen" w:cs="Sylfaen"/>
                <w:color w:val="000000"/>
                <w:sz w:val="18"/>
                <w:szCs w:val="18"/>
              </w:rPr>
              <w:t>ფუნქციური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ზოგადი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sz w:val="18"/>
                <w:szCs w:val="18"/>
              </w:rPr>
              <w:t>დახასიათება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color w:val="000000"/>
                <w:sz w:val="18"/>
                <w:szCs w:val="18"/>
              </w:rPr>
              <w:t>ტვინის</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ღერო</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შუა</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ტვინი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მათი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სტრუქტურა</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და</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ფუნქციები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lastRenderedPageBreak/>
              <w:t>რეტიკულური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ფორმაცია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რეტიკულური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ფორმაციის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ფუნქციები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თავის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ტვინის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ქერქის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გაამაქტივებელი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და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დამთრგუნველი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ცენტრები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და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ნერვული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ქსელები</w:t>
            </w:r>
          </w:p>
          <w:p w:rsidR="00422812" w:rsidRPr="00341009" w:rsidRDefault="00422812" w:rsidP="00422812">
            <w:pPr>
              <w:rPr>
                <w:rFonts w:ascii="Merriweather" w:eastAsia="Merriweather" w:hAnsi="Merriweather" w:cs="Merriweather"/>
                <w:b/>
                <w:color w:val="000000"/>
                <w:sz w:val="18"/>
                <w:szCs w:val="18"/>
              </w:rPr>
            </w:pPr>
            <w:r w:rsidRPr="00341009">
              <w:rPr>
                <w:rFonts w:ascii="Sylfaen" w:eastAsia="Arial Unicode MS" w:hAnsi="Sylfaen" w:cs="Sylfaen"/>
                <w:b/>
                <w:color w:val="000000"/>
                <w:sz w:val="18"/>
                <w:szCs w:val="18"/>
              </w:rPr>
              <w:t>სემინარ</w:t>
            </w:r>
            <w:r w:rsidRPr="00341009">
              <w:rPr>
                <w:rFonts w:ascii="Sylfaen" w:eastAsia="Arial Unicode MS" w:hAnsi="Sylfaen" w:cs="Sylfaen"/>
                <w:b/>
                <w:sz w:val="18"/>
                <w:szCs w:val="18"/>
              </w:rPr>
              <w:t>ი</w:t>
            </w:r>
            <w:r w:rsidRPr="00341009">
              <w:rPr>
                <w:rFonts w:ascii="Arial Unicode MS" w:eastAsia="Arial Unicode MS" w:hAnsi="Arial Unicode MS" w:cs="Arial Unicode MS"/>
                <w:b/>
                <w:sz w:val="18"/>
                <w:szCs w:val="18"/>
              </w:rPr>
              <w:t xml:space="preserve"> -</w:t>
            </w:r>
            <w:r w:rsidRPr="00341009">
              <w:rPr>
                <w:rFonts w:ascii="Merriweather" w:eastAsia="Merriweather" w:hAnsi="Merriweather" w:cs="Merriweather"/>
                <w:b/>
                <w:color w:val="000000"/>
                <w:sz w:val="18"/>
                <w:szCs w:val="18"/>
              </w:rPr>
              <w:t xml:space="preserve"> (</w:t>
            </w:r>
            <w:r w:rsidRPr="00341009">
              <w:rPr>
                <w:rFonts w:ascii="Merriweather" w:eastAsia="Merriweather" w:hAnsi="Merriweather" w:cs="Merriweather"/>
                <w:b/>
                <w:sz w:val="18"/>
                <w:szCs w:val="18"/>
              </w:rPr>
              <w:t>3</w:t>
            </w:r>
            <w:r w:rsidRPr="00341009">
              <w:rPr>
                <w:rFonts w:ascii="Sylfaen" w:eastAsia="Arial Unicode MS" w:hAnsi="Sylfaen" w:cs="Sylfaen"/>
                <w:b/>
                <w:color w:val="000000"/>
                <w:sz w:val="18"/>
                <w:szCs w:val="18"/>
              </w:rPr>
              <w:t>სთ</w:t>
            </w:r>
            <w:r w:rsidRPr="00341009">
              <w:rPr>
                <w:rFonts w:ascii="Arial Unicode MS" w:eastAsia="Arial Unicode MS" w:hAnsi="Arial Unicode MS" w:cs="Arial Unicode MS"/>
                <w:b/>
                <w:color w:val="000000"/>
                <w:sz w:val="18"/>
                <w:szCs w:val="18"/>
              </w:rPr>
              <w:t>.)</w:t>
            </w:r>
          </w:p>
          <w:p w:rsidR="00422812" w:rsidRPr="00341009" w:rsidRDefault="00422812" w:rsidP="00422812">
            <w:pPr>
              <w:rPr>
                <w:rFonts w:ascii="Merriweather" w:eastAsia="Merriweather" w:hAnsi="Merriweather" w:cs="Merriweather"/>
                <w:sz w:val="18"/>
                <w:szCs w:val="18"/>
              </w:rPr>
            </w:pPr>
            <w:r w:rsidRPr="00341009">
              <w:rPr>
                <w:rFonts w:ascii="Sylfaen" w:eastAsia="Arial Unicode MS" w:hAnsi="Sylfaen" w:cs="Sylfaen"/>
                <w:color w:val="000000"/>
                <w:sz w:val="18"/>
                <w:szCs w:val="18"/>
              </w:rPr>
              <w:t>თალამუსი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თალამუსის</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ბირთვები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და</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მათი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ფუნქციები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სენსორული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სი</w:t>
            </w:r>
            <w:r w:rsidRPr="00341009">
              <w:rPr>
                <w:rFonts w:ascii="Sylfaen" w:eastAsia="Arial Unicode MS" w:hAnsi="Sylfaen" w:cs="Sylfaen"/>
                <w:sz w:val="18"/>
                <w:szCs w:val="18"/>
              </w:rPr>
              <w:t>სტემების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ინტეგრაცია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color w:val="000000"/>
                <w:sz w:val="18"/>
                <w:szCs w:val="18"/>
              </w:rPr>
              <w:t>ჰიპოთალამუსი</w:t>
            </w:r>
            <w:r w:rsidRPr="00341009">
              <w:rPr>
                <w:rFonts w:ascii="Arial Unicode MS" w:eastAsia="Arial Unicode MS" w:hAnsi="Arial Unicode MS" w:cs="Arial Unicode MS"/>
                <w:color w:val="000000"/>
                <w:sz w:val="18"/>
                <w:szCs w:val="18"/>
              </w:rPr>
              <w:t>,</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მნიშვნელოვანი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ფუნქციების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კონტროლი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მაძღრობის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და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შიმშილის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ცენტრი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თერმო</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რეგულაცია</w:t>
            </w:r>
            <w:r w:rsidRPr="00341009">
              <w:rPr>
                <w:rFonts w:ascii="Arial Unicode MS" w:eastAsia="Arial Unicode MS" w:hAnsi="Arial Unicode MS" w:cs="Arial Unicode MS"/>
                <w:sz w:val="18"/>
                <w:szCs w:val="18"/>
              </w:rPr>
              <w:t>, “</w:t>
            </w:r>
            <w:r w:rsidRPr="00341009">
              <w:rPr>
                <w:rFonts w:ascii="Sylfaen" w:eastAsia="Arial Unicode MS" w:hAnsi="Sylfaen" w:cs="Sylfaen"/>
                <w:sz w:val="18"/>
                <w:szCs w:val="18"/>
              </w:rPr>
              <w:t>ჯილდოს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და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დამსჯელი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სისტემები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ჰიპოთალამოჰიპოფიზური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ღერძი</w:t>
            </w:r>
            <w:r w:rsidRPr="00341009">
              <w:rPr>
                <w:rFonts w:ascii="Arial Unicode MS" w:eastAsia="Arial Unicode MS" w:hAnsi="Arial Unicode MS" w:cs="Arial Unicode MS"/>
                <w:sz w:val="18"/>
                <w:szCs w:val="18"/>
              </w:rPr>
              <w:t>,</w:t>
            </w:r>
            <w:r w:rsidRPr="00341009">
              <w:rPr>
                <w:rFonts w:ascii="Merriweather" w:eastAsia="Merriweather" w:hAnsi="Merriweather" w:cs="Merriweather"/>
                <w:color w:val="000000"/>
                <w:sz w:val="18"/>
                <w:szCs w:val="18"/>
              </w:rPr>
              <w:t xml:space="preserve"> </w:t>
            </w:r>
            <w:r w:rsidRPr="00341009">
              <w:rPr>
                <w:rFonts w:ascii="Sylfaen" w:eastAsia="Arial Unicode MS" w:hAnsi="Sylfaen" w:cs="Sylfaen"/>
                <w:sz w:val="18"/>
                <w:szCs w:val="18"/>
              </w:rPr>
              <w:t>შუამდებარე</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ტვინი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ლიმბური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სისტემის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შემადგენელი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ნაწილები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თალამუსის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ბირთვები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ნუშისებური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სხეული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ჰიპოკამპალური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ფორმაცია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მეხსიერების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ჩამოყალიბება</w:t>
            </w:r>
          </w:p>
        </w:tc>
        <w:tc>
          <w:tcPr>
            <w:tcW w:w="2160" w:type="dxa"/>
            <w:tcBorders>
              <w:top w:val="single" w:sz="4" w:space="0" w:color="auto"/>
              <w:left w:val="single" w:sz="4" w:space="0" w:color="auto"/>
              <w:bottom w:val="single" w:sz="4" w:space="0" w:color="auto"/>
              <w:right w:val="single" w:sz="4" w:space="0" w:color="auto"/>
            </w:tcBorders>
          </w:tcPr>
          <w:p w:rsidR="00422812" w:rsidRPr="00341009" w:rsidRDefault="00422812" w:rsidP="008A3998">
            <w:pPr>
              <w:spacing w:after="0" w:line="240" w:lineRule="auto"/>
              <w:jc w:val="both"/>
              <w:rPr>
                <w:rFonts w:ascii="Sylfaen" w:hAnsi="Sylfaen"/>
                <w:sz w:val="18"/>
                <w:szCs w:val="18"/>
                <w:lang w:val="ka-GE"/>
              </w:rPr>
            </w:pPr>
            <w:r w:rsidRPr="00341009">
              <w:rPr>
                <w:rFonts w:ascii="Sylfaen" w:hAnsi="Sylfaen" w:cs="Sylfaen"/>
                <w:sz w:val="18"/>
                <w:szCs w:val="18"/>
                <w:lang w:val="ka-GE"/>
              </w:rPr>
              <w:lastRenderedPageBreak/>
              <w:t>დოფამინის</w:t>
            </w:r>
            <w:r w:rsidRPr="00341009">
              <w:rPr>
                <w:rFonts w:ascii="Sylfaen" w:hAnsi="Sylfaen"/>
                <w:sz w:val="18"/>
                <w:szCs w:val="18"/>
                <w:lang w:val="ka-GE"/>
              </w:rPr>
              <w:t>,</w:t>
            </w:r>
            <w:r w:rsidR="008A3998">
              <w:rPr>
                <w:rFonts w:ascii="Sylfaen" w:hAnsi="Sylfaen"/>
                <w:sz w:val="18"/>
                <w:szCs w:val="18"/>
                <w:lang w:val="ka-GE"/>
              </w:rPr>
              <w:t xml:space="preserve"> </w:t>
            </w:r>
            <w:r w:rsidRPr="00341009">
              <w:rPr>
                <w:rFonts w:ascii="Sylfaen" w:hAnsi="Sylfaen"/>
                <w:sz w:val="18"/>
                <w:szCs w:val="18"/>
                <w:lang w:val="ka-GE"/>
              </w:rPr>
              <w:t xml:space="preserve">ეპინეფრინის და ნორეპინეფრინის სინთეზი,მოქმედების მექანიზმი და ინაქტივაცია. </w:t>
            </w:r>
            <w:r w:rsidRPr="00341009">
              <w:rPr>
                <w:rFonts w:ascii="Sylfaen" w:hAnsi="Sylfaen"/>
                <w:color w:val="000000" w:themeColor="text1"/>
                <w:sz w:val="18"/>
                <w:szCs w:val="18"/>
                <w:lang w:val="ka-GE"/>
              </w:rPr>
              <w:t>(3 სთ)</w:t>
            </w:r>
          </w:p>
          <w:p w:rsidR="00422812" w:rsidRPr="00341009" w:rsidRDefault="00422812" w:rsidP="00422812">
            <w:pPr>
              <w:ind w:left="252"/>
              <w:jc w:val="both"/>
              <w:rPr>
                <w:rFonts w:ascii="Sylfaen" w:hAnsi="Sylfaen"/>
                <w:sz w:val="18"/>
                <w:szCs w:val="18"/>
                <w:lang w:val="ka-GE"/>
              </w:rPr>
            </w:pPr>
          </w:p>
          <w:p w:rsidR="00422812" w:rsidRPr="00341009" w:rsidRDefault="00422812" w:rsidP="00422812">
            <w:pPr>
              <w:ind w:left="252"/>
              <w:rPr>
                <w:sz w:val="18"/>
                <w:szCs w:val="18"/>
              </w:rPr>
            </w:pPr>
          </w:p>
        </w:tc>
        <w:tc>
          <w:tcPr>
            <w:tcW w:w="1710" w:type="dxa"/>
            <w:tcBorders>
              <w:top w:val="single" w:sz="4" w:space="0" w:color="auto"/>
              <w:left w:val="single" w:sz="4" w:space="0" w:color="auto"/>
              <w:bottom w:val="single" w:sz="4" w:space="0" w:color="auto"/>
              <w:right w:val="single" w:sz="4" w:space="0" w:color="auto"/>
            </w:tcBorders>
          </w:tcPr>
          <w:p w:rsidR="00422812" w:rsidRPr="00341009" w:rsidRDefault="00422812" w:rsidP="00422812">
            <w:pPr>
              <w:jc w:val="both"/>
              <w:rPr>
                <w:sz w:val="18"/>
                <w:szCs w:val="18"/>
              </w:rPr>
            </w:pPr>
          </w:p>
        </w:tc>
        <w:tc>
          <w:tcPr>
            <w:tcW w:w="1733" w:type="dxa"/>
            <w:gridSpan w:val="2"/>
            <w:tcBorders>
              <w:top w:val="single" w:sz="4" w:space="0" w:color="auto"/>
              <w:left w:val="single" w:sz="4" w:space="0" w:color="auto"/>
              <w:bottom w:val="single" w:sz="4" w:space="0" w:color="auto"/>
              <w:right w:val="single" w:sz="4" w:space="0" w:color="auto"/>
            </w:tcBorders>
          </w:tcPr>
          <w:p w:rsidR="00422812" w:rsidRPr="00341009" w:rsidRDefault="00422812" w:rsidP="00C8271B">
            <w:pPr>
              <w:rPr>
                <w:rFonts w:ascii="Sylfaen" w:hAnsi="Sylfaen"/>
                <w:sz w:val="18"/>
                <w:szCs w:val="18"/>
                <w:lang w:val="ka-GE"/>
              </w:rPr>
            </w:pPr>
            <w:r w:rsidRPr="00341009">
              <w:rPr>
                <w:rFonts w:ascii="Sylfaen" w:hAnsi="Sylfaen"/>
                <w:sz w:val="18"/>
                <w:szCs w:val="18"/>
                <w:lang w:val="ka-GE"/>
              </w:rPr>
              <w:t>ტვინის ღეროს რეფლექსები, მათი მნიშვნელობა, მათი გამოკვლევის ტექნიკა (</w:t>
            </w:r>
            <w:r w:rsidR="00C8271B">
              <w:rPr>
                <w:rFonts w:ascii="Sylfaen" w:hAnsi="Sylfaen"/>
                <w:sz w:val="18"/>
                <w:szCs w:val="18"/>
                <w:lang w:val="ka-GE"/>
              </w:rPr>
              <w:t>2</w:t>
            </w:r>
            <w:r w:rsidRPr="00341009">
              <w:rPr>
                <w:rFonts w:ascii="Sylfaen" w:hAnsi="Sylfaen"/>
                <w:sz w:val="18"/>
                <w:szCs w:val="18"/>
                <w:lang w:val="ka-GE"/>
              </w:rPr>
              <w:t xml:space="preserve"> სთ)</w:t>
            </w:r>
          </w:p>
        </w:tc>
      </w:tr>
      <w:tr w:rsidR="00422812" w:rsidRPr="00341009" w:rsidTr="00BE31F5">
        <w:tc>
          <w:tcPr>
            <w:tcW w:w="1257" w:type="dxa"/>
            <w:tcBorders>
              <w:top w:val="single" w:sz="4" w:space="0" w:color="auto"/>
              <w:left w:val="single" w:sz="4" w:space="0" w:color="auto"/>
              <w:bottom w:val="single" w:sz="4" w:space="0" w:color="auto"/>
              <w:right w:val="single" w:sz="4" w:space="0" w:color="auto"/>
            </w:tcBorders>
            <w:vAlign w:val="center"/>
          </w:tcPr>
          <w:p w:rsidR="00422812" w:rsidRPr="00341009" w:rsidRDefault="00422812" w:rsidP="00422812">
            <w:pPr>
              <w:spacing w:after="0"/>
              <w:jc w:val="both"/>
              <w:rPr>
                <w:rFonts w:ascii="Sylfaen" w:hAnsi="Sylfaen"/>
                <w:b/>
                <w:color w:val="000000" w:themeColor="text1"/>
                <w:sz w:val="18"/>
                <w:szCs w:val="18"/>
                <w:lang w:val="ka-GE"/>
              </w:rPr>
            </w:pPr>
            <w:r w:rsidRPr="00341009">
              <w:rPr>
                <w:rFonts w:ascii="Sylfaen" w:hAnsi="Sylfaen"/>
                <w:b/>
                <w:color w:val="000000" w:themeColor="text1"/>
                <w:sz w:val="18"/>
                <w:szCs w:val="18"/>
                <w:lang w:val="ka-GE"/>
              </w:rPr>
              <w:t>7 კვირა</w:t>
            </w:r>
          </w:p>
          <w:p w:rsidR="00422812" w:rsidRPr="00341009" w:rsidRDefault="00422812" w:rsidP="00422812">
            <w:pPr>
              <w:spacing w:after="0"/>
              <w:jc w:val="both"/>
              <w:rPr>
                <w:rFonts w:ascii="Sylfaen" w:hAnsi="Sylfaen"/>
                <w:b/>
                <w:color w:val="000000" w:themeColor="text1"/>
                <w:sz w:val="18"/>
                <w:szCs w:val="18"/>
                <w:lang w:val="ka-GE"/>
              </w:rPr>
            </w:pPr>
            <w:r w:rsidRPr="00341009">
              <w:rPr>
                <w:rFonts w:ascii="Sylfaen" w:hAnsi="Sylfaen"/>
                <w:sz w:val="18"/>
                <w:szCs w:val="18"/>
              </w:rPr>
              <w:t xml:space="preserve">CBL </w:t>
            </w:r>
            <w:r w:rsidRPr="00341009">
              <w:rPr>
                <w:rFonts w:ascii="Sylfaen" w:hAnsi="Sylfaen"/>
                <w:sz w:val="18"/>
                <w:szCs w:val="18"/>
                <w:lang w:val="ka-GE"/>
              </w:rPr>
              <w:t>2 საათი</w:t>
            </w:r>
          </w:p>
        </w:tc>
        <w:tc>
          <w:tcPr>
            <w:tcW w:w="2073" w:type="dxa"/>
            <w:gridSpan w:val="2"/>
            <w:tcBorders>
              <w:top w:val="single" w:sz="4" w:space="0" w:color="auto"/>
              <w:left w:val="single" w:sz="4" w:space="0" w:color="auto"/>
              <w:bottom w:val="single" w:sz="4" w:space="0" w:color="auto"/>
              <w:right w:val="single" w:sz="4" w:space="0" w:color="auto"/>
            </w:tcBorders>
          </w:tcPr>
          <w:p w:rsidR="00422812" w:rsidRPr="00341009" w:rsidRDefault="00422812" w:rsidP="00422812">
            <w:pPr>
              <w:rPr>
                <w:rFonts w:ascii="Sylfaen" w:hAnsi="Sylfaen"/>
                <w:color w:val="000000" w:themeColor="text1"/>
                <w:sz w:val="18"/>
                <w:szCs w:val="18"/>
                <w:lang w:val="ka-GE"/>
              </w:rPr>
            </w:pPr>
            <w:r w:rsidRPr="00341009">
              <w:rPr>
                <w:rFonts w:ascii="Sylfaen" w:hAnsi="Sylfaen"/>
                <w:color w:val="000000" w:themeColor="text1"/>
                <w:sz w:val="18"/>
                <w:szCs w:val="18"/>
                <w:lang w:val="ka-GE"/>
              </w:rPr>
              <w:t>ნათხემის ანატომია, მდებარეობა და სტრუქტურა, მისი უჯრედული არქიტექტონიკა, ფუნქციები; სისხლმომარაგება (3 სთ)</w:t>
            </w:r>
          </w:p>
          <w:p w:rsidR="00422812" w:rsidRPr="00341009" w:rsidRDefault="00422812" w:rsidP="00422812">
            <w:pPr>
              <w:rPr>
                <w:rFonts w:ascii="Sylfaen" w:hAnsi="Sylfaen"/>
                <w:color w:val="000000" w:themeColor="text1"/>
                <w:sz w:val="18"/>
                <w:szCs w:val="18"/>
                <w:lang w:val="ka-GE"/>
              </w:rPr>
            </w:pPr>
          </w:p>
          <w:p w:rsidR="00422812" w:rsidRPr="00341009" w:rsidRDefault="00422812" w:rsidP="00422812">
            <w:pPr>
              <w:rPr>
                <w:rFonts w:ascii="Sylfaen" w:hAnsi="Sylfaen"/>
                <w:color w:val="000000" w:themeColor="text1"/>
                <w:sz w:val="18"/>
                <w:szCs w:val="18"/>
                <w:lang w:val="ka-GE"/>
              </w:rPr>
            </w:pPr>
            <w:r w:rsidRPr="00341009">
              <w:rPr>
                <w:rFonts w:ascii="Sylfaen" w:hAnsi="Sylfaen"/>
                <w:color w:val="000000" w:themeColor="text1"/>
                <w:sz w:val="18"/>
                <w:szCs w:val="18"/>
                <w:lang w:val="ka-GE"/>
              </w:rPr>
              <w:t>თავის ტვინის პარკუჭოვანი სისტემა, თავზურგტვინის სითხის (თზს) ფორმირება და უკუშეწოვა</w:t>
            </w:r>
          </w:p>
          <w:p w:rsidR="00422812" w:rsidRPr="00341009" w:rsidRDefault="00422812" w:rsidP="00422812">
            <w:pPr>
              <w:rPr>
                <w:rFonts w:ascii="Sylfaen" w:hAnsi="Sylfaen"/>
                <w:color w:val="000000" w:themeColor="text1"/>
                <w:sz w:val="18"/>
                <w:szCs w:val="18"/>
                <w:lang w:val="ka-GE"/>
              </w:rPr>
            </w:pPr>
            <w:r w:rsidRPr="00341009">
              <w:rPr>
                <w:rFonts w:ascii="Sylfaen" w:hAnsi="Sylfaen"/>
                <w:color w:val="000000" w:themeColor="text1"/>
                <w:sz w:val="18"/>
                <w:szCs w:val="18"/>
                <w:lang w:val="ka-GE"/>
              </w:rPr>
              <w:t>ბაზალური ბირთვები და მათი ფუნქციები, მათი სისხლმომარაგება (3 სთ)</w:t>
            </w:r>
          </w:p>
        </w:tc>
        <w:tc>
          <w:tcPr>
            <w:tcW w:w="1890" w:type="dxa"/>
            <w:tcBorders>
              <w:top w:val="single" w:sz="4" w:space="0" w:color="auto"/>
              <w:left w:val="single" w:sz="4" w:space="0" w:color="auto"/>
              <w:bottom w:val="single" w:sz="4" w:space="0" w:color="auto"/>
              <w:right w:val="single" w:sz="4" w:space="0" w:color="auto"/>
            </w:tcBorders>
          </w:tcPr>
          <w:p w:rsidR="00422812" w:rsidRPr="00341009" w:rsidRDefault="00422812" w:rsidP="00422812">
            <w:pPr>
              <w:spacing w:before="240"/>
              <w:rPr>
                <w:rFonts w:ascii="Merriweather" w:eastAsia="Merriweather" w:hAnsi="Merriweather" w:cs="Merriweather"/>
                <w:b/>
                <w:sz w:val="18"/>
                <w:szCs w:val="18"/>
              </w:rPr>
            </w:pPr>
            <w:r w:rsidRPr="00341009">
              <w:rPr>
                <w:rFonts w:ascii="Sylfaen" w:eastAsia="Arial Unicode MS" w:hAnsi="Sylfaen" w:cs="Sylfaen"/>
                <w:b/>
                <w:sz w:val="18"/>
                <w:szCs w:val="18"/>
              </w:rPr>
              <w:lastRenderedPageBreak/>
              <w:t>ლექცია</w:t>
            </w:r>
            <w:r w:rsidRPr="00341009">
              <w:rPr>
                <w:rFonts w:ascii="Arial Unicode MS" w:eastAsia="Arial Unicode MS" w:hAnsi="Arial Unicode MS" w:cs="Arial Unicode MS"/>
                <w:b/>
                <w:sz w:val="18"/>
                <w:szCs w:val="18"/>
              </w:rPr>
              <w:t xml:space="preserve"> - (1 </w:t>
            </w:r>
            <w:r w:rsidRPr="00341009">
              <w:rPr>
                <w:rFonts w:ascii="Sylfaen" w:eastAsia="Arial Unicode MS" w:hAnsi="Sylfaen" w:cs="Sylfaen"/>
                <w:b/>
                <w:sz w:val="18"/>
                <w:szCs w:val="18"/>
              </w:rPr>
              <w:t>სთ</w:t>
            </w:r>
            <w:r w:rsidRPr="00341009">
              <w:rPr>
                <w:rFonts w:ascii="Arial Unicode MS" w:eastAsia="Arial Unicode MS" w:hAnsi="Arial Unicode MS" w:cs="Arial Unicode MS"/>
                <w:b/>
                <w:sz w:val="18"/>
                <w:szCs w:val="18"/>
              </w:rPr>
              <w:t>.)</w:t>
            </w:r>
          </w:p>
          <w:p w:rsidR="00422812" w:rsidRPr="00341009" w:rsidRDefault="00422812" w:rsidP="00422812">
            <w:pPr>
              <w:spacing w:before="240"/>
              <w:rPr>
                <w:rFonts w:ascii="Merriweather" w:eastAsia="Merriweather" w:hAnsi="Merriweather" w:cs="Merriweather"/>
                <w:sz w:val="18"/>
                <w:szCs w:val="18"/>
              </w:rPr>
            </w:pPr>
            <w:r w:rsidRPr="00341009">
              <w:rPr>
                <w:rFonts w:ascii="Sylfaen" w:eastAsia="Arial Unicode MS" w:hAnsi="Sylfaen" w:cs="Sylfaen"/>
                <w:sz w:val="18"/>
                <w:szCs w:val="18"/>
              </w:rPr>
              <w:t>ნათხემის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მოტორული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ფუნქციები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მოძრაობის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lastRenderedPageBreak/>
              <w:t>კოორდინაცია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ბაზალური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ბირთვების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ფუნქციები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მოტორული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ფუნქციების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ინტეგრაცია</w:t>
            </w:r>
          </w:p>
          <w:p w:rsidR="00422812" w:rsidRPr="00341009" w:rsidRDefault="00422812" w:rsidP="00422812">
            <w:pPr>
              <w:spacing w:before="240"/>
              <w:rPr>
                <w:rFonts w:ascii="Merriweather" w:eastAsia="Merriweather" w:hAnsi="Merriweather" w:cs="Merriweather"/>
                <w:b/>
                <w:sz w:val="18"/>
                <w:szCs w:val="18"/>
              </w:rPr>
            </w:pPr>
            <w:r w:rsidRPr="00341009">
              <w:rPr>
                <w:rFonts w:ascii="Sylfaen" w:eastAsia="Arial Unicode MS" w:hAnsi="Sylfaen" w:cs="Sylfaen"/>
                <w:b/>
                <w:sz w:val="18"/>
                <w:szCs w:val="18"/>
              </w:rPr>
              <w:t>სემინარი</w:t>
            </w:r>
            <w:r w:rsidRPr="00341009">
              <w:rPr>
                <w:rFonts w:ascii="Arial Unicode MS" w:eastAsia="Arial Unicode MS" w:hAnsi="Arial Unicode MS" w:cs="Arial Unicode MS"/>
                <w:b/>
                <w:sz w:val="18"/>
                <w:szCs w:val="18"/>
              </w:rPr>
              <w:t xml:space="preserve"> - (3 </w:t>
            </w:r>
            <w:r w:rsidRPr="00341009">
              <w:rPr>
                <w:rFonts w:ascii="Sylfaen" w:eastAsia="Arial Unicode MS" w:hAnsi="Sylfaen" w:cs="Sylfaen"/>
                <w:b/>
                <w:sz w:val="18"/>
                <w:szCs w:val="18"/>
              </w:rPr>
              <w:t>სთ</w:t>
            </w:r>
            <w:r w:rsidRPr="00341009">
              <w:rPr>
                <w:rFonts w:ascii="Arial Unicode MS" w:eastAsia="Arial Unicode MS" w:hAnsi="Arial Unicode MS" w:cs="Arial Unicode MS"/>
                <w:b/>
                <w:sz w:val="18"/>
                <w:szCs w:val="18"/>
              </w:rPr>
              <w:t>.)</w:t>
            </w:r>
          </w:p>
          <w:p w:rsidR="00422812" w:rsidRPr="00341009" w:rsidRDefault="00422812" w:rsidP="00422812">
            <w:pPr>
              <w:spacing w:before="240"/>
              <w:rPr>
                <w:rFonts w:ascii="Merriweather" w:eastAsia="Merriweather" w:hAnsi="Merriweather" w:cs="Merriweather"/>
                <w:sz w:val="18"/>
                <w:szCs w:val="18"/>
              </w:rPr>
            </w:pPr>
            <w:r w:rsidRPr="00341009">
              <w:rPr>
                <w:rFonts w:ascii="Sylfaen" w:eastAsia="Arial Unicode MS" w:hAnsi="Sylfaen" w:cs="Sylfaen"/>
                <w:color w:val="000000"/>
                <w:sz w:val="18"/>
                <w:szCs w:val="18"/>
              </w:rPr>
              <w:t>ბაზალური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sz w:val="18"/>
                <w:szCs w:val="18"/>
              </w:rPr>
              <w:t>განგლია</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მათი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როლი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მოძრაობათა</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რეგულაციაში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დოფამინერგული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სისტემის</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ფუნქცია</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და</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დისფუნქცია</w:t>
            </w:r>
            <w:r w:rsidRPr="00341009">
              <w:rPr>
                <w:rFonts w:ascii="Arial Unicode MS" w:eastAsia="Arial Unicode MS" w:hAnsi="Arial Unicode MS" w:cs="Arial Unicode MS"/>
                <w:color w:val="000000"/>
                <w:sz w:val="18"/>
                <w:szCs w:val="18"/>
              </w:rPr>
              <w:t xml:space="preserve">. </w:t>
            </w:r>
          </w:p>
          <w:p w:rsidR="00422812" w:rsidRPr="00341009" w:rsidRDefault="00422812" w:rsidP="00422812">
            <w:pPr>
              <w:spacing w:before="240"/>
              <w:rPr>
                <w:rFonts w:ascii="Merriweather" w:eastAsia="Merriweather" w:hAnsi="Merriweather" w:cs="Merriweather"/>
                <w:sz w:val="18"/>
                <w:szCs w:val="18"/>
              </w:rPr>
            </w:pPr>
            <w:r w:rsidRPr="00341009">
              <w:rPr>
                <w:rFonts w:ascii="Sylfaen" w:eastAsia="Arial Unicode MS" w:hAnsi="Sylfaen" w:cs="Sylfaen"/>
                <w:sz w:val="18"/>
                <w:szCs w:val="18"/>
              </w:rPr>
              <w:t>პარკუჭები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ტვინის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დამცავი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გარსები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ტვინის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კვება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და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ლიქვორი</w:t>
            </w:r>
            <w:r w:rsidRPr="00341009">
              <w:rPr>
                <w:rFonts w:ascii="Arial Unicode MS" w:eastAsia="Arial Unicode MS" w:hAnsi="Arial Unicode MS" w:cs="Arial Unicode MS"/>
                <w:sz w:val="18"/>
                <w:szCs w:val="18"/>
              </w:rPr>
              <w:t>.</w:t>
            </w:r>
          </w:p>
        </w:tc>
        <w:tc>
          <w:tcPr>
            <w:tcW w:w="2160" w:type="dxa"/>
            <w:tcBorders>
              <w:top w:val="single" w:sz="4" w:space="0" w:color="auto"/>
              <w:left w:val="single" w:sz="4" w:space="0" w:color="auto"/>
              <w:bottom w:val="single" w:sz="4" w:space="0" w:color="auto"/>
              <w:right w:val="single" w:sz="4" w:space="0" w:color="auto"/>
            </w:tcBorders>
          </w:tcPr>
          <w:p w:rsidR="00422812" w:rsidRPr="00341009" w:rsidRDefault="00422812" w:rsidP="00422812">
            <w:pPr>
              <w:spacing w:after="0" w:line="240" w:lineRule="auto"/>
              <w:ind w:left="360"/>
              <w:jc w:val="both"/>
              <w:rPr>
                <w:rFonts w:ascii="Sylfaen" w:hAnsi="Sylfaen"/>
                <w:sz w:val="18"/>
                <w:szCs w:val="18"/>
                <w:lang w:val="ka-GE"/>
              </w:rPr>
            </w:pPr>
            <w:r w:rsidRPr="00341009">
              <w:rPr>
                <w:rFonts w:ascii="Sylfaen" w:hAnsi="Sylfaen"/>
                <w:sz w:val="18"/>
                <w:szCs w:val="18"/>
                <w:lang w:val="ka-GE"/>
              </w:rPr>
              <w:lastRenderedPageBreak/>
              <w:t xml:space="preserve">სეროტონინის სინთეზი. </w:t>
            </w:r>
            <w:r w:rsidRPr="00341009">
              <w:rPr>
                <w:rFonts w:ascii="Sylfaen" w:hAnsi="Sylfaen"/>
                <w:color w:val="000000" w:themeColor="text1"/>
                <w:sz w:val="18"/>
                <w:szCs w:val="18"/>
                <w:lang w:val="ka-GE"/>
              </w:rPr>
              <w:t>(3 სთ)</w:t>
            </w:r>
          </w:p>
          <w:p w:rsidR="00422812" w:rsidRPr="00341009" w:rsidRDefault="00422812" w:rsidP="00422812">
            <w:pPr>
              <w:rPr>
                <w:sz w:val="18"/>
                <w:szCs w:val="18"/>
              </w:rPr>
            </w:pPr>
          </w:p>
        </w:tc>
        <w:tc>
          <w:tcPr>
            <w:tcW w:w="1710" w:type="dxa"/>
            <w:tcBorders>
              <w:top w:val="single" w:sz="4" w:space="0" w:color="auto"/>
              <w:left w:val="single" w:sz="4" w:space="0" w:color="auto"/>
              <w:bottom w:val="single" w:sz="4" w:space="0" w:color="auto"/>
              <w:right w:val="single" w:sz="4" w:space="0" w:color="auto"/>
            </w:tcBorders>
          </w:tcPr>
          <w:p w:rsidR="00422812" w:rsidRPr="00341009" w:rsidRDefault="00422812" w:rsidP="00422812">
            <w:pPr>
              <w:jc w:val="both"/>
              <w:rPr>
                <w:sz w:val="18"/>
                <w:szCs w:val="18"/>
              </w:rPr>
            </w:pPr>
          </w:p>
        </w:tc>
        <w:tc>
          <w:tcPr>
            <w:tcW w:w="1733" w:type="dxa"/>
            <w:gridSpan w:val="2"/>
            <w:tcBorders>
              <w:top w:val="single" w:sz="4" w:space="0" w:color="auto"/>
              <w:left w:val="single" w:sz="4" w:space="0" w:color="auto"/>
              <w:bottom w:val="single" w:sz="4" w:space="0" w:color="auto"/>
              <w:right w:val="single" w:sz="4" w:space="0" w:color="auto"/>
            </w:tcBorders>
          </w:tcPr>
          <w:p w:rsidR="00422812" w:rsidRPr="00341009" w:rsidRDefault="00422812" w:rsidP="00C8271B">
            <w:pPr>
              <w:rPr>
                <w:rFonts w:ascii="Sylfaen" w:hAnsi="Sylfaen"/>
                <w:sz w:val="18"/>
                <w:szCs w:val="18"/>
                <w:lang w:val="ka-GE"/>
              </w:rPr>
            </w:pPr>
            <w:r w:rsidRPr="00341009">
              <w:rPr>
                <w:rFonts w:ascii="Sylfaen" w:hAnsi="Sylfaen"/>
                <w:sz w:val="18"/>
                <w:szCs w:val="18"/>
                <w:lang w:val="ka-GE"/>
              </w:rPr>
              <w:t xml:space="preserve">ნათხემის ფუნქციების შეფასების ტექნიკა, ტესტები, ქალასშიდა წნევის მომატების და ჰიდროცეფალიისთვის </w:t>
            </w:r>
            <w:r w:rsidRPr="00341009">
              <w:rPr>
                <w:rFonts w:ascii="Sylfaen" w:hAnsi="Sylfaen"/>
                <w:sz w:val="18"/>
                <w:szCs w:val="18"/>
                <w:lang w:val="ka-GE"/>
              </w:rPr>
              <w:lastRenderedPageBreak/>
              <w:t>დამახასიათებელი სიმპტომების შეფასება, მონაცემთა რეგისტრაცია ავადმყოფობის ისტორიაში (</w:t>
            </w:r>
            <w:r w:rsidR="00C8271B">
              <w:rPr>
                <w:rFonts w:ascii="Sylfaen" w:hAnsi="Sylfaen"/>
                <w:sz w:val="18"/>
                <w:szCs w:val="18"/>
                <w:lang w:val="ka-GE"/>
              </w:rPr>
              <w:t>2</w:t>
            </w:r>
            <w:r w:rsidRPr="00341009">
              <w:rPr>
                <w:rFonts w:ascii="Sylfaen" w:hAnsi="Sylfaen"/>
                <w:sz w:val="18"/>
                <w:szCs w:val="18"/>
                <w:lang w:val="ka-GE"/>
              </w:rPr>
              <w:t xml:space="preserve"> სთ)</w:t>
            </w:r>
          </w:p>
        </w:tc>
      </w:tr>
      <w:tr w:rsidR="00422812" w:rsidRPr="00341009" w:rsidTr="00BE31F5">
        <w:tc>
          <w:tcPr>
            <w:tcW w:w="1257" w:type="dxa"/>
            <w:tcBorders>
              <w:top w:val="single" w:sz="4" w:space="0" w:color="auto"/>
              <w:left w:val="single" w:sz="4" w:space="0" w:color="auto"/>
              <w:bottom w:val="single" w:sz="4" w:space="0" w:color="auto"/>
              <w:right w:val="single" w:sz="4" w:space="0" w:color="auto"/>
            </w:tcBorders>
            <w:vAlign w:val="center"/>
          </w:tcPr>
          <w:p w:rsidR="00422812" w:rsidRPr="00341009" w:rsidRDefault="00422812" w:rsidP="00422812">
            <w:pPr>
              <w:spacing w:after="0"/>
              <w:jc w:val="both"/>
              <w:rPr>
                <w:rFonts w:ascii="Sylfaen" w:hAnsi="Sylfaen"/>
                <w:b/>
                <w:color w:val="000000" w:themeColor="text1"/>
                <w:sz w:val="18"/>
                <w:szCs w:val="18"/>
                <w:lang w:val="ka-GE"/>
              </w:rPr>
            </w:pPr>
            <w:r w:rsidRPr="00341009">
              <w:rPr>
                <w:rFonts w:ascii="Sylfaen" w:hAnsi="Sylfaen"/>
                <w:b/>
                <w:color w:val="000000" w:themeColor="text1"/>
                <w:sz w:val="18"/>
                <w:szCs w:val="18"/>
                <w:lang w:val="ka-GE"/>
              </w:rPr>
              <w:lastRenderedPageBreak/>
              <w:t>8 კვირა</w:t>
            </w:r>
          </w:p>
          <w:p w:rsidR="00422812" w:rsidRPr="00341009" w:rsidRDefault="00422812" w:rsidP="00422812">
            <w:pPr>
              <w:spacing w:after="0"/>
              <w:jc w:val="both"/>
              <w:rPr>
                <w:rFonts w:ascii="Sylfaen" w:hAnsi="Sylfaen"/>
                <w:b/>
                <w:color w:val="000000" w:themeColor="text1"/>
                <w:sz w:val="18"/>
                <w:szCs w:val="18"/>
                <w:lang w:val="ka-GE"/>
              </w:rPr>
            </w:pPr>
            <w:r w:rsidRPr="00341009">
              <w:rPr>
                <w:rFonts w:ascii="Sylfaen" w:hAnsi="Sylfaen"/>
                <w:sz w:val="18"/>
                <w:szCs w:val="18"/>
              </w:rPr>
              <w:t xml:space="preserve">CBL </w:t>
            </w:r>
            <w:r w:rsidRPr="00341009">
              <w:rPr>
                <w:rFonts w:ascii="Sylfaen" w:hAnsi="Sylfaen"/>
                <w:sz w:val="18"/>
                <w:szCs w:val="18"/>
                <w:lang w:val="ka-GE"/>
              </w:rPr>
              <w:t>2 საათი</w:t>
            </w:r>
          </w:p>
        </w:tc>
        <w:tc>
          <w:tcPr>
            <w:tcW w:w="2073" w:type="dxa"/>
            <w:gridSpan w:val="2"/>
            <w:tcBorders>
              <w:top w:val="single" w:sz="4" w:space="0" w:color="auto"/>
              <w:left w:val="single" w:sz="4" w:space="0" w:color="auto"/>
              <w:bottom w:val="single" w:sz="4" w:space="0" w:color="auto"/>
              <w:right w:val="single" w:sz="4" w:space="0" w:color="auto"/>
            </w:tcBorders>
          </w:tcPr>
          <w:p w:rsidR="00422812" w:rsidRPr="00341009" w:rsidRDefault="00422812" w:rsidP="00422812">
            <w:pPr>
              <w:rPr>
                <w:rFonts w:ascii="Sylfaen" w:hAnsi="Sylfaen"/>
                <w:color w:val="000000" w:themeColor="text1"/>
                <w:sz w:val="18"/>
                <w:szCs w:val="18"/>
                <w:lang w:val="ka-GE"/>
              </w:rPr>
            </w:pPr>
            <w:r w:rsidRPr="00341009">
              <w:rPr>
                <w:rFonts w:ascii="Sylfaen" w:hAnsi="Sylfaen"/>
                <w:color w:val="000000" w:themeColor="text1"/>
                <w:sz w:val="18"/>
                <w:szCs w:val="18"/>
                <w:lang w:val="ka-GE"/>
              </w:rPr>
              <w:t>თავის ტვინის ჰემისფეროები, მათი ანატომია, თავის ტვინის ქერქის უჯრედული არქიტექტონიკა, თეთრი ნივთიერების ძირითადი გამტარი გზები; ჰემისფეროების სისხლმომარაგება (3 სთ)</w:t>
            </w:r>
          </w:p>
          <w:p w:rsidR="00422812" w:rsidRPr="00341009" w:rsidRDefault="00422812" w:rsidP="00422812">
            <w:pPr>
              <w:rPr>
                <w:rFonts w:ascii="Sylfaen" w:hAnsi="Sylfaen"/>
                <w:color w:val="000000" w:themeColor="text1"/>
                <w:sz w:val="18"/>
                <w:szCs w:val="18"/>
                <w:lang w:val="ka-GE"/>
              </w:rPr>
            </w:pPr>
          </w:p>
        </w:tc>
        <w:tc>
          <w:tcPr>
            <w:tcW w:w="1890" w:type="dxa"/>
            <w:tcBorders>
              <w:top w:val="single" w:sz="4" w:space="0" w:color="auto"/>
              <w:left w:val="single" w:sz="4" w:space="0" w:color="auto"/>
              <w:bottom w:val="single" w:sz="4" w:space="0" w:color="auto"/>
              <w:right w:val="single" w:sz="4" w:space="0" w:color="auto"/>
            </w:tcBorders>
          </w:tcPr>
          <w:p w:rsidR="00422812" w:rsidRPr="00341009" w:rsidRDefault="00422812" w:rsidP="00422812">
            <w:pPr>
              <w:rPr>
                <w:rFonts w:ascii="Merriweather" w:eastAsia="Merriweather" w:hAnsi="Merriweather" w:cs="Merriweather"/>
                <w:b/>
                <w:color w:val="000000"/>
                <w:sz w:val="18"/>
                <w:szCs w:val="18"/>
              </w:rPr>
            </w:pPr>
            <w:r w:rsidRPr="00341009">
              <w:rPr>
                <w:rFonts w:ascii="Sylfaen" w:eastAsia="Arial Unicode MS" w:hAnsi="Sylfaen" w:cs="Sylfaen"/>
                <w:b/>
                <w:color w:val="000000"/>
                <w:sz w:val="18"/>
                <w:szCs w:val="18"/>
              </w:rPr>
              <w:t>ლექცია</w:t>
            </w:r>
            <w:r w:rsidRPr="00341009">
              <w:rPr>
                <w:rFonts w:ascii="Arial Unicode MS" w:eastAsia="Arial Unicode MS" w:hAnsi="Arial Unicode MS" w:cs="Arial Unicode MS"/>
                <w:b/>
                <w:color w:val="000000"/>
                <w:sz w:val="18"/>
                <w:szCs w:val="18"/>
              </w:rPr>
              <w:t xml:space="preserve"> - (1</w:t>
            </w:r>
            <w:r w:rsidRPr="00341009">
              <w:rPr>
                <w:rFonts w:ascii="Sylfaen" w:eastAsia="Arial Unicode MS" w:hAnsi="Sylfaen" w:cs="Sylfaen"/>
                <w:b/>
                <w:color w:val="000000"/>
                <w:sz w:val="18"/>
                <w:szCs w:val="18"/>
              </w:rPr>
              <w:t>სთ</w:t>
            </w:r>
            <w:r w:rsidRPr="00341009">
              <w:rPr>
                <w:rFonts w:ascii="Arial Unicode MS" w:eastAsia="Arial Unicode MS" w:hAnsi="Arial Unicode MS" w:cs="Arial Unicode MS"/>
                <w:b/>
                <w:color w:val="000000"/>
                <w:sz w:val="18"/>
                <w:szCs w:val="18"/>
              </w:rPr>
              <w:t>.)</w:t>
            </w:r>
          </w:p>
          <w:p w:rsidR="00422812" w:rsidRPr="00341009" w:rsidRDefault="00422812" w:rsidP="00422812">
            <w:pPr>
              <w:rPr>
                <w:rFonts w:ascii="Merriweather" w:eastAsia="Merriweather" w:hAnsi="Merriweather" w:cs="Merriweather"/>
                <w:sz w:val="18"/>
                <w:szCs w:val="18"/>
              </w:rPr>
            </w:pPr>
          </w:p>
          <w:p w:rsidR="00422812" w:rsidRPr="00341009" w:rsidRDefault="00422812" w:rsidP="00422812">
            <w:pPr>
              <w:rPr>
                <w:rFonts w:ascii="Merriweather" w:eastAsia="Merriweather" w:hAnsi="Merriweather" w:cs="Merriweather"/>
                <w:color w:val="000000"/>
                <w:sz w:val="18"/>
                <w:szCs w:val="18"/>
              </w:rPr>
            </w:pPr>
            <w:r w:rsidRPr="00341009">
              <w:rPr>
                <w:rFonts w:ascii="Sylfaen" w:eastAsia="Arial Unicode MS" w:hAnsi="Sylfaen" w:cs="Sylfaen"/>
                <w:color w:val="000000"/>
                <w:sz w:val="18"/>
                <w:szCs w:val="18"/>
              </w:rPr>
              <w:t>ნეოკორტექსი</w:t>
            </w:r>
            <w:r w:rsidRPr="00341009">
              <w:rPr>
                <w:rFonts w:ascii="Merriweather" w:eastAsia="Merriweather" w:hAnsi="Merriweather" w:cs="Merriweather"/>
                <w:sz w:val="18"/>
                <w:szCs w:val="18"/>
              </w:rPr>
              <w:t>,</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ქერქის</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სტრუქტურულ</w:t>
            </w:r>
            <w:r w:rsidRPr="00341009">
              <w:rPr>
                <w:rFonts w:ascii="Arial Unicode MS" w:eastAsia="Arial Unicode MS" w:hAnsi="Arial Unicode MS" w:cs="Arial Unicode MS"/>
                <w:color w:val="000000"/>
                <w:sz w:val="18"/>
                <w:szCs w:val="18"/>
              </w:rPr>
              <w:t>-</w:t>
            </w:r>
            <w:r w:rsidRPr="00341009">
              <w:rPr>
                <w:rFonts w:ascii="Sylfaen" w:eastAsia="Arial Unicode MS" w:hAnsi="Sylfaen" w:cs="Sylfaen"/>
                <w:color w:val="000000"/>
                <w:sz w:val="18"/>
                <w:szCs w:val="18"/>
              </w:rPr>
              <w:t>ფუნქციური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დახასიათება</w:t>
            </w:r>
            <w:r w:rsidRPr="00341009">
              <w:rPr>
                <w:rFonts w:ascii="Merriweather" w:eastAsia="Merriweather" w:hAnsi="Merriweather" w:cs="Merriweather"/>
                <w:sz w:val="18"/>
                <w:szCs w:val="18"/>
              </w:rPr>
              <w:t>,</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პირველადი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სენსორული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და</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მოტორული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ზონები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ასოციაციური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ქერქი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ინფორმაციის</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ინტეგრაცია</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და</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ანალიზი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ფუნქციათა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ლატერალიზაცია</w:t>
            </w:r>
          </w:p>
          <w:p w:rsidR="00422812" w:rsidRPr="00341009" w:rsidRDefault="00422812" w:rsidP="00422812">
            <w:pPr>
              <w:rPr>
                <w:rFonts w:ascii="Merriweather" w:eastAsia="Merriweather" w:hAnsi="Merriweather" w:cs="Merriweather"/>
                <w:b/>
                <w:color w:val="000000"/>
                <w:sz w:val="18"/>
                <w:szCs w:val="18"/>
              </w:rPr>
            </w:pPr>
            <w:r w:rsidRPr="00341009">
              <w:rPr>
                <w:rFonts w:ascii="Sylfaen" w:eastAsia="Arial Unicode MS" w:hAnsi="Sylfaen" w:cs="Sylfaen"/>
                <w:b/>
                <w:color w:val="000000"/>
                <w:sz w:val="18"/>
                <w:szCs w:val="18"/>
              </w:rPr>
              <w:t>სემინ</w:t>
            </w:r>
            <w:r w:rsidRPr="00341009">
              <w:rPr>
                <w:rFonts w:ascii="Sylfaen" w:eastAsia="Arial Unicode MS" w:hAnsi="Sylfaen" w:cs="Sylfaen"/>
                <w:b/>
                <w:sz w:val="18"/>
                <w:szCs w:val="18"/>
              </w:rPr>
              <w:t>არი</w:t>
            </w:r>
            <w:r w:rsidRPr="00341009">
              <w:rPr>
                <w:rFonts w:ascii="Arial Unicode MS" w:eastAsia="Arial Unicode MS" w:hAnsi="Arial Unicode MS" w:cs="Arial Unicode MS"/>
                <w:b/>
                <w:sz w:val="18"/>
                <w:szCs w:val="18"/>
              </w:rPr>
              <w:t xml:space="preserve"> - (</w:t>
            </w:r>
            <w:r w:rsidRPr="00341009">
              <w:rPr>
                <w:rFonts w:ascii="Arial Unicode MS" w:eastAsia="Arial Unicode MS" w:hAnsi="Arial Unicode MS" w:cs="Arial Unicode MS"/>
                <w:b/>
                <w:color w:val="000000"/>
                <w:sz w:val="18"/>
                <w:szCs w:val="18"/>
              </w:rPr>
              <w:t>3</w:t>
            </w:r>
            <w:r w:rsidRPr="00341009">
              <w:rPr>
                <w:rFonts w:ascii="Sylfaen" w:eastAsia="Arial Unicode MS" w:hAnsi="Sylfaen" w:cs="Sylfaen"/>
                <w:b/>
                <w:color w:val="000000"/>
                <w:sz w:val="18"/>
                <w:szCs w:val="18"/>
              </w:rPr>
              <w:t>სთ</w:t>
            </w:r>
            <w:r w:rsidRPr="00341009">
              <w:rPr>
                <w:rFonts w:ascii="Arial Unicode MS" w:eastAsia="Arial Unicode MS" w:hAnsi="Arial Unicode MS" w:cs="Arial Unicode MS"/>
                <w:b/>
                <w:color w:val="000000"/>
                <w:sz w:val="18"/>
                <w:szCs w:val="18"/>
              </w:rPr>
              <w:t>.)</w:t>
            </w:r>
          </w:p>
          <w:p w:rsidR="00422812" w:rsidRPr="00341009" w:rsidRDefault="00422812" w:rsidP="00422812">
            <w:pPr>
              <w:rPr>
                <w:rFonts w:ascii="Merriweather" w:eastAsia="Merriweather" w:hAnsi="Merriweather" w:cs="Merriweather"/>
                <w:color w:val="000000"/>
                <w:sz w:val="18"/>
                <w:szCs w:val="18"/>
              </w:rPr>
            </w:pPr>
            <w:r w:rsidRPr="00341009">
              <w:rPr>
                <w:rFonts w:ascii="Sylfaen" w:eastAsia="Arial Unicode MS" w:hAnsi="Sylfaen" w:cs="Sylfaen"/>
                <w:color w:val="000000"/>
                <w:sz w:val="18"/>
                <w:szCs w:val="18"/>
              </w:rPr>
              <w:t>ქერქის</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განვითარება</w:t>
            </w:r>
            <w:r w:rsidRPr="00341009">
              <w:rPr>
                <w:rFonts w:ascii="Merriweather" w:eastAsia="Merriweather" w:hAnsi="Merriweather" w:cs="Merriweather"/>
                <w:sz w:val="18"/>
                <w:szCs w:val="18"/>
              </w:rPr>
              <w:t xml:space="preserve">, </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მოტორული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ზონები</w:t>
            </w:r>
            <w:r w:rsidRPr="00341009">
              <w:rPr>
                <w:rFonts w:ascii="Merriweather" w:eastAsia="Merriweather" w:hAnsi="Merriweather" w:cs="Merriweather"/>
                <w:sz w:val="18"/>
                <w:szCs w:val="18"/>
              </w:rPr>
              <w:t xml:space="preserve">, </w:t>
            </w:r>
            <w:r w:rsidRPr="00341009">
              <w:rPr>
                <w:rFonts w:ascii="Sylfaen" w:eastAsia="Arial Unicode MS" w:hAnsi="Sylfaen" w:cs="Sylfaen"/>
                <w:color w:val="000000"/>
                <w:sz w:val="18"/>
                <w:szCs w:val="18"/>
              </w:rPr>
              <w:t>ქერქის</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შრეები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და</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მათი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თავისებურებები</w:t>
            </w:r>
            <w:r w:rsidRPr="00341009">
              <w:rPr>
                <w:rFonts w:ascii="Merriweather" w:eastAsia="Merriweather" w:hAnsi="Merriweather" w:cs="Merriweather"/>
                <w:sz w:val="18"/>
                <w:szCs w:val="18"/>
              </w:rPr>
              <w:t xml:space="preserve">, </w:t>
            </w:r>
            <w:r w:rsidRPr="00341009">
              <w:rPr>
                <w:rFonts w:ascii="Sylfaen" w:eastAsia="Arial Unicode MS" w:hAnsi="Sylfaen" w:cs="Sylfaen"/>
                <w:color w:val="000000"/>
                <w:sz w:val="18"/>
                <w:szCs w:val="18"/>
              </w:rPr>
              <w:t>სომატოტოპური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ორგანიზაცია</w:t>
            </w:r>
            <w:r w:rsidRPr="00341009">
              <w:rPr>
                <w:rFonts w:ascii="Merriweather" w:eastAsia="Merriweather" w:hAnsi="Merriweather" w:cs="Merriweather"/>
                <w:sz w:val="18"/>
                <w:szCs w:val="18"/>
              </w:rPr>
              <w:t xml:space="preserve">, </w:t>
            </w:r>
            <w:r w:rsidRPr="00341009">
              <w:rPr>
                <w:rFonts w:ascii="Sylfaen" w:eastAsia="Arial Unicode MS" w:hAnsi="Sylfaen" w:cs="Sylfaen"/>
                <w:color w:val="000000"/>
                <w:sz w:val="18"/>
                <w:szCs w:val="18"/>
              </w:rPr>
              <w:t>ფუნქციათა</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ლატერალიზაცია</w:t>
            </w:r>
            <w:r w:rsidRPr="00341009">
              <w:rPr>
                <w:rFonts w:ascii="Merriweather" w:eastAsia="Merriweather" w:hAnsi="Merriweather" w:cs="Merriweather"/>
                <w:sz w:val="18"/>
                <w:szCs w:val="18"/>
              </w:rPr>
              <w:t>,</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lastRenderedPageBreak/>
              <w:t>მეტყველების</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ზონებ</w:t>
            </w:r>
            <w:r w:rsidRPr="00341009">
              <w:rPr>
                <w:rFonts w:ascii="Sylfaen" w:eastAsia="Arial Unicode MS" w:hAnsi="Sylfaen" w:cs="Sylfaen"/>
                <w:sz w:val="18"/>
                <w:szCs w:val="18"/>
              </w:rPr>
              <w:t>ი</w:t>
            </w:r>
            <w:r w:rsidRPr="00341009">
              <w:rPr>
                <w:rFonts w:ascii="Arial Unicode MS" w:eastAsia="Arial Unicode MS" w:hAnsi="Arial Unicode MS" w:cs="Arial Unicode MS"/>
                <w:sz w:val="18"/>
                <w:szCs w:val="18"/>
              </w:rPr>
              <w:t>,</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ბროკასა</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და</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ვერნიკეს</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ცენტრები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კორძიანი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სხეული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მეტყველების</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დარღვევები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აფაზია</w:t>
            </w:r>
            <w:r w:rsidRPr="00341009">
              <w:rPr>
                <w:rFonts w:ascii="Merriweather" w:eastAsia="Merriweather" w:hAnsi="Merriweather" w:cs="Merriweather"/>
                <w:sz w:val="18"/>
                <w:szCs w:val="18"/>
              </w:rPr>
              <w:t>,</w:t>
            </w:r>
          </w:p>
          <w:p w:rsidR="00422812" w:rsidRPr="00341009" w:rsidRDefault="00422812" w:rsidP="00422812">
            <w:pPr>
              <w:rPr>
                <w:rFonts w:ascii="Merriweather" w:eastAsia="Merriweather" w:hAnsi="Merriweather" w:cs="Merriweather"/>
                <w:color w:val="000000"/>
                <w:sz w:val="18"/>
                <w:szCs w:val="18"/>
              </w:rPr>
            </w:pPr>
            <w:r w:rsidRPr="00341009">
              <w:rPr>
                <w:rFonts w:ascii="Sylfaen" w:eastAsia="Arial Unicode MS" w:hAnsi="Sylfaen" w:cs="Sylfaen"/>
                <w:color w:val="000000"/>
                <w:sz w:val="18"/>
                <w:szCs w:val="18"/>
              </w:rPr>
              <w:t>ჰემისფეროთა</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გათიშვა</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გახლეჩილი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ტვინის</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სინდრომი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აფაზიის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ტიპები</w:t>
            </w:r>
          </w:p>
          <w:p w:rsidR="00422812" w:rsidRPr="00341009" w:rsidRDefault="00422812" w:rsidP="00422812">
            <w:pPr>
              <w:rPr>
                <w:rFonts w:ascii="Merriweather" w:eastAsia="Merriweather" w:hAnsi="Merriweather" w:cs="Merriweather"/>
                <w:sz w:val="18"/>
                <w:szCs w:val="18"/>
              </w:rPr>
            </w:pPr>
          </w:p>
        </w:tc>
        <w:tc>
          <w:tcPr>
            <w:tcW w:w="2160" w:type="dxa"/>
            <w:tcBorders>
              <w:top w:val="single" w:sz="4" w:space="0" w:color="auto"/>
              <w:left w:val="single" w:sz="4" w:space="0" w:color="auto"/>
              <w:bottom w:val="single" w:sz="4" w:space="0" w:color="auto"/>
              <w:right w:val="single" w:sz="4" w:space="0" w:color="auto"/>
            </w:tcBorders>
          </w:tcPr>
          <w:p w:rsidR="00422812" w:rsidRPr="00341009" w:rsidRDefault="00422812" w:rsidP="00422812">
            <w:pPr>
              <w:spacing w:after="0" w:line="240" w:lineRule="auto"/>
              <w:ind w:left="360"/>
              <w:jc w:val="both"/>
              <w:rPr>
                <w:rFonts w:ascii="Sylfaen" w:hAnsi="Sylfaen"/>
                <w:sz w:val="18"/>
                <w:szCs w:val="18"/>
                <w:lang w:val="ka-GE"/>
              </w:rPr>
            </w:pPr>
            <w:r w:rsidRPr="00341009">
              <w:rPr>
                <w:rFonts w:ascii="Sylfaen" w:hAnsi="Sylfaen"/>
                <w:sz w:val="18"/>
                <w:szCs w:val="18"/>
                <w:lang w:val="ka-GE"/>
              </w:rPr>
              <w:lastRenderedPageBreak/>
              <w:t xml:space="preserve">ჰისტამინის სინთეზი. </w:t>
            </w:r>
            <w:r w:rsidRPr="00341009">
              <w:rPr>
                <w:rFonts w:ascii="Sylfaen" w:hAnsi="Sylfaen"/>
                <w:color w:val="000000" w:themeColor="text1"/>
                <w:sz w:val="18"/>
                <w:szCs w:val="18"/>
                <w:lang w:val="ka-GE"/>
              </w:rPr>
              <w:t>(3 სთ)</w:t>
            </w:r>
          </w:p>
          <w:p w:rsidR="00422812" w:rsidRPr="00341009" w:rsidRDefault="00422812" w:rsidP="00422812">
            <w:pPr>
              <w:rPr>
                <w:sz w:val="18"/>
                <w:szCs w:val="18"/>
              </w:rPr>
            </w:pPr>
          </w:p>
        </w:tc>
        <w:tc>
          <w:tcPr>
            <w:tcW w:w="1710" w:type="dxa"/>
            <w:tcBorders>
              <w:top w:val="single" w:sz="4" w:space="0" w:color="auto"/>
              <w:left w:val="single" w:sz="4" w:space="0" w:color="auto"/>
              <w:bottom w:val="single" w:sz="4" w:space="0" w:color="auto"/>
              <w:right w:val="single" w:sz="4" w:space="0" w:color="auto"/>
            </w:tcBorders>
          </w:tcPr>
          <w:p w:rsidR="00422812" w:rsidRPr="00341009" w:rsidRDefault="00422812" w:rsidP="00422812">
            <w:pPr>
              <w:jc w:val="both"/>
              <w:rPr>
                <w:sz w:val="18"/>
                <w:szCs w:val="18"/>
              </w:rPr>
            </w:pPr>
          </w:p>
        </w:tc>
        <w:tc>
          <w:tcPr>
            <w:tcW w:w="1733" w:type="dxa"/>
            <w:gridSpan w:val="2"/>
            <w:tcBorders>
              <w:top w:val="single" w:sz="4" w:space="0" w:color="auto"/>
              <w:left w:val="single" w:sz="4" w:space="0" w:color="auto"/>
              <w:bottom w:val="single" w:sz="4" w:space="0" w:color="auto"/>
              <w:right w:val="single" w:sz="4" w:space="0" w:color="auto"/>
            </w:tcBorders>
          </w:tcPr>
          <w:p w:rsidR="00422812" w:rsidRPr="00341009" w:rsidRDefault="00422812" w:rsidP="00422812">
            <w:pPr>
              <w:rPr>
                <w:rFonts w:ascii="Sylfaen" w:hAnsi="Sylfaen"/>
                <w:sz w:val="18"/>
                <w:szCs w:val="18"/>
                <w:lang w:val="ka-GE"/>
              </w:rPr>
            </w:pPr>
            <w:r w:rsidRPr="00341009">
              <w:rPr>
                <w:rFonts w:ascii="Sylfaen" w:hAnsi="Sylfaen"/>
                <w:sz w:val="18"/>
                <w:szCs w:val="18"/>
                <w:lang w:val="ka-GE"/>
              </w:rPr>
              <w:t>უმაღლესი ქერქული ფუნქციების შეფასება, მეტყველების შეფასება, აფაზიის ტიპები და მათი დიაგნოსტიკის პრინციპები; (</w:t>
            </w:r>
            <w:r w:rsidR="00C8271B">
              <w:rPr>
                <w:rFonts w:ascii="Sylfaen" w:hAnsi="Sylfaen"/>
                <w:sz w:val="18"/>
                <w:szCs w:val="18"/>
                <w:lang w:val="ka-GE"/>
              </w:rPr>
              <w:t>2</w:t>
            </w:r>
            <w:r w:rsidRPr="00341009">
              <w:rPr>
                <w:rFonts w:ascii="Sylfaen" w:hAnsi="Sylfaen"/>
                <w:sz w:val="18"/>
                <w:szCs w:val="18"/>
                <w:lang w:val="ka-GE"/>
              </w:rPr>
              <w:t xml:space="preserve"> სთ)</w:t>
            </w:r>
            <w:r w:rsidRPr="00341009">
              <w:rPr>
                <w:rFonts w:ascii="Sylfaen" w:hAnsi="Sylfaen"/>
                <w:sz w:val="18"/>
                <w:szCs w:val="18"/>
              </w:rPr>
              <w:t xml:space="preserve"> </w:t>
            </w:r>
          </w:p>
          <w:p w:rsidR="00422812" w:rsidRPr="00341009" w:rsidRDefault="00422812" w:rsidP="00422812">
            <w:pPr>
              <w:rPr>
                <w:rFonts w:ascii="Sylfaen" w:hAnsi="Sylfaen"/>
                <w:sz w:val="18"/>
                <w:szCs w:val="18"/>
                <w:lang w:val="ka-GE"/>
              </w:rPr>
            </w:pPr>
          </w:p>
        </w:tc>
      </w:tr>
      <w:tr w:rsidR="00422812" w:rsidRPr="00341009" w:rsidTr="00BE31F5">
        <w:tc>
          <w:tcPr>
            <w:tcW w:w="1257" w:type="dxa"/>
            <w:tcBorders>
              <w:top w:val="single" w:sz="4" w:space="0" w:color="auto"/>
              <w:left w:val="single" w:sz="4" w:space="0" w:color="auto"/>
              <w:bottom w:val="single" w:sz="4" w:space="0" w:color="auto"/>
              <w:right w:val="single" w:sz="4" w:space="0" w:color="auto"/>
            </w:tcBorders>
            <w:vAlign w:val="center"/>
          </w:tcPr>
          <w:p w:rsidR="00422812" w:rsidRPr="00341009" w:rsidRDefault="00422812" w:rsidP="00422812">
            <w:pPr>
              <w:spacing w:after="0"/>
              <w:jc w:val="both"/>
              <w:rPr>
                <w:rFonts w:ascii="Sylfaen" w:hAnsi="Sylfaen"/>
                <w:b/>
                <w:color w:val="000000" w:themeColor="text1"/>
                <w:sz w:val="18"/>
                <w:szCs w:val="18"/>
                <w:lang w:val="ka-GE"/>
              </w:rPr>
            </w:pPr>
            <w:r w:rsidRPr="00341009">
              <w:rPr>
                <w:rFonts w:ascii="Sylfaen" w:hAnsi="Sylfaen"/>
                <w:b/>
                <w:color w:val="000000" w:themeColor="text1"/>
                <w:sz w:val="18"/>
                <w:szCs w:val="18"/>
                <w:lang w:val="ka-GE"/>
              </w:rPr>
              <w:t>9 კვირა</w:t>
            </w:r>
          </w:p>
          <w:p w:rsidR="00422812" w:rsidRPr="00341009" w:rsidRDefault="00422812" w:rsidP="00422812">
            <w:pPr>
              <w:spacing w:after="0"/>
              <w:jc w:val="both"/>
              <w:rPr>
                <w:rFonts w:ascii="Sylfaen" w:hAnsi="Sylfaen"/>
                <w:b/>
                <w:color w:val="000000" w:themeColor="text1"/>
                <w:sz w:val="18"/>
                <w:szCs w:val="18"/>
                <w:lang w:val="ka-GE"/>
              </w:rPr>
            </w:pPr>
            <w:r w:rsidRPr="00341009">
              <w:rPr>
                <w:rFonts w:ascii="Sylfaen" w:hAnsi="Sylfaen"/>
                <w:sz w:val="18"/>
                <w:szCs w:val="18"/>
              </w:rPr>
              <w:t xml:space="preserve">CBL </w:t>
            </w:r>
            <w:r w:rsidRPr="00341009">
              <w:rPr>
                <w:rFonts w:ascii="Sylfaen" w:hAnsi="Sylfaen"/>
                <w:sz w:val="18"/>
                <w:szCs w:val="18"/>
                <w:lang w:val="ka-GE"/>
              </w:rPr>
              <w:t>2 საათი</w:t>
            </w:r>
          </w:p>
        </w:tc>
        <w:tc>
          <w:tcPr>
            <w:tcW w:w="2073" w:type="dxa"/>
            <w:gridSpan w:val="2"/>
            <w:tcBorders>
              <w:top w:val="single" w:sz="4" w:space="0" w:color="auto"/>
              <w:left w:val="single" w:sz="4" w:space="0" w:color="auto"/>
              <w:bottom w:val="single" w:sz="4" w:space="0" w:color="auto"/>
              <w:right w:val="single" w:sz="4" w:space="0" w:color="auto"/>
            </w:tcBorders>
          </w:tcPr>
          <w:p w:rsidR="00422812" w:rsidRPr="00341009" w:rsidRDefault="00422812" w:rsidP="00422812">
            <w:pPr>
              <w:rPr>
                <w:rFonts w:ascii="Times New Roman" w:hAnsi="Times New Roman"/>
                <w:b/>
                <w:color w:val="000000" w:themeColor="text1"/>
                <w:sz w:val="18"/>
                <w:szCs w:val="18"/>
                <w:lang w:val="de-DE"/>
              </w:rPr>
            </w:pPr>
            <w:r w:rsidRPr="00341009">
              <w:rPr>
                <w:rFonts w:ascii="Sylfaen" w:hAnsi="Sylfaen"/>
                <w:b/>
                <w:color w:val="000000" w:themeColor="text1"/>
                <w:sz w:val="18"/>
                <w:szCs w:val="18"/>
                <w:lang w:val="ka-GE"/>
              </w:rPr>
              <w:t>კრანიული ნერვები</w:t>
            </w:r>
            <w:r w:rsidRPr="00341009">
              <w:rPr>
                <w:rFonts w:ascii="Times New Roman" w:hAnsi="Times New Roman"/>
                <w:b/>
                <w:color w:val="000000" w:themeColor="text1"/>
                <w:sz w:val="18"/>
                <w:szCs w:val="18"/>
                <w:lang w:val="de-DE"/>
              </w:rPr>
              <w:t xml:space="preserve"> (I, II, III, IV, VI</w:t>
            </w:r>
            <w:r w:rsidRPr="00341009">
              <w:rPr>
                <w:rFonts w:ascii="Sylfaen" w:hAnsi="Sylfaen"/>
                <w:b/>
                <w:color w:val="000000" w:themeColor="text1"/>
                <w:sz w:val="18"/>
                <w:szCs w:val="18"/>
                <w:lang w:val="ka-GE"/>
              </w:rPr>
              <w:t xml:space="preserve"> წყვილები</w:t>
            </w:r>
            <w:r w:rsidRPr="00341009">
              <w:rPr>
                <w:rFonts w:ascii="Times New Roman" w:hAnsi="Times New Roman"/>
                <w:b/>
                <w:color w:val="000000" w:themeColor="text1"/>
                <w:sz w:val="18"/>
                <w:szCs w:val="18"/>
                <w:lang w:val="de-DE"/>
              </w:rPr>
              <w:t>)</w:t>
            </w:r>
          </w:p>
          <w:p w:rsidR="00422812" w:rsidRPr="00341009" w:rsidRDefault="00422812" w:rsidP="00422812">
            <w:pPr>
              <w:rPr>
                <w:rFonts w:ascii="Sylfaen" w:hAnsi="Sylfaen"/>
                <w:color w:val="000000" w:themeColor="text1"/>
                <w:sz w:val="18"/>
                <w:szCs w:val="18"/>
                <w:lang w:val="ka-GE"/>
              </w:rPr>
            </w:pPr>
            <w:r w:rsidRPr="00341009">
              <w:rPr>
                <w:rFonts w:ascii="Sylfaen" w:hAnsi="Sylfaen"/>
                <w:color w:val="000000" w:themeColor="text1"/>
                <w:sz w:val="18"/>
                <w:szCs w:val="18"/>
                <w:lang w:val="ka-GE"/>
              </w:rPr>
              <w:t>კრანიული ნერვები - ყნოსვის, მხედველობის, თვალის მამოძრავებელი, ჭაღისებრი, განმზიდველი ნერვები; მათი წარმოშობა, მდებარეობა, გავრცელება და ფუნქციები (3 სთ)</w:t>
            </w:r>
          </w:p>
          <w:p w:rsidR="00422812" w:rsidRPr="00341009" w:rsidRDefault="00422812" w:rsidP="00422812">
            <w:pPr>
              <w:jc w:val="both"/>
              <w:rPr>
                <w:rFonts w:ascii="Sylfaen" w:hAnsi="Sylfaen"/>
                <w:color w:val="000000" w:themeColor="text1"/>
                <w:sz w:val="18"/>
                <w:szCs w:val="18"/>
                <w:lang w:val="ka-GE"/>
              </w:rPr>
            </w:pPr>
            <w:r w:rsidRPr="00341009">
              <w:rPr>
                <w:rFonts w:ascii="Sylfaen" w:hAnsi="Sylfaen"/>
                <w:b/>
                <w:color w:val="000000" w:themeColor="text1"/>
                <w:sz w:val="18"/>
                <w:szCs w:val="18"/>
                <w:lang w:val="ka-GE"/>
              </w:rPr>
              <w:t xml:space="preserve">კრანიული ნერვები </w:t>
            </w:r>
            <w:r w:rsidRPr="00341009">
              <w:rPr>
                <w:rFonts w:ascii="Times New Roman" w:hAnsi="Times New Roman"/>
                <w:b/>
                <w:color w:val="000000" w:themeColor="text1"/>
                <w:sz w:val="18"/>
                <w:szCs w:val="18"/>
                <w:lang w:val="de-DE"/>
              </w:rPr>
              <w:t>(V</w:t>
            </w:r>
            <w:r w:rsidRPr="00341009">
              <w:rPr>
                <w:rFonts w:ascii="Sylfaen" w:hAnsi="Sylfaen"/>
                <w:b/>
                <w:color w:val="000000" w:themeColor="text1"/>
                <w:sz w:val="18"/>
                <w:szCs w:val="18"/>
                <w:lang w:val="ka-GE"/>
              </w:rPr>
              <w:t xml:space="preserve"> წყვილი)</w:t>
            </w:r>
          </w:p>
          <w:p w:rsidR="00422812" w:rsidRPr="00341009" w:rsidRDefault="00422812" w:rsidP="00422812">
            <w:pPr>
              <w:rPr>
                <w:rFonts w:ascii="Sylfaen" w:hAnsi="Sylfaen"/>
                <w:color w:val="000000" w:themeColor="text1"/>
                <w:sz w:val="18"/>
                <w:szCs w:val="18"/>
                <w:lang w:val="ka-GE"/>
              </w:rPr>
            </w:pPr>
            <w:r w:rsidRPr="00341009">
              <w:rPr>
                <w:rFonts w:ascii="Sylfaen" w:hAnsi="Sylfaen"/>
                <w:color w:val="000000" w:themeColor="text1"/>
                <w:sz w:val="18"/>
                <w:szCs w:val="18"/>
                <w:lang w:val="ka-GE"/>
              </w:rPr>
              <w:t>კრანიული ნერვები - სამწვერა ნერვი, მისი ძირითადი ტოტები, სამწვერა ნერვის კვანძის ანატომია და მდებარეობა; სამწვერა ნერვის მთავარი და მეორადი ტოტების წარმოშობა, მდებარეობა, გავრცელება და ფუნქციები (3 სთ)</w:t>
            </w:r>
          </w:p>
        </w:tc>
        <w:tc>
          <w:tcPr>
            <w:tcW w:w="1890" w:type="dxa"/>
            <w:tcBorders>
              <w:top w:val="single" w:sz="4" w:space="0" w:color="auto"/>
              <w:left w:val="single" w:sz="4" w:space="0" w:color="auto"/>
              <w:bottom w:val="single" w:sz="4" w:space="0" w:color="auto"/>
              <w:right w:val="single" w:sz="4" w:space="0" w:color="auto"/>
            </w:tcBorders>
          </w:tcPr>
          <w:p w:rsidR="00422812" w:rsidRPr="00341009" w:rsidRDefault="00422812" w:rsidP="00422812">
            <w:pPr>
              <w:rPr>
                <w:rFonts w:ascii="Merriweather" w:eastAsia="Merriweather" w:hAnsi="Merriweather" w:cs="Merriweather"/>
                <w:b/>
                <w:sz w:val="18"/>
                <w:szCs w:val="18"/>
              </w:rPr>
            </w:pPr>
            <w:r w:rsidRPr="00341009">
              <w:rPr>
                <w:rFonts w:ascii="Sylfaen" w:eastAsia="Arial Unicode MS" w:hAnsi="Sylfaen" w:cs="Sylfaen"/>
                <w:b/>
                <w:sz w:val="18"/>
                <w:szCs w:val="18"/>
              </w:rPr>
              <w:t>ლექცია</w:t>
            </w:r>
            <w:r w:rsidRPr="00341009">
              <w:rPr>
                <w:rFonts w:ascii="Arial Unicode MS" w:eastAsia="Arial Unicode MS" w:hAnsi="Arial Unicode MS" w:cs="Arial Unicode MS"/>
                <w:b/>
                <w:sz w:val="18"/>
                <w:szCs w:val="18"/>
              </w:rPr>
              <w:t xml:space="preserve"> - (1 </w:t>
            </w:r>
            <w:r w:rsidRPr="00341009">
              <w:rPr>
                <w:rFonts w:ascii="Sylfaen" w:eastAsia="Arial Unicode MS" w:hAnsi="Sylfaen" w:cs="Sylfaen"/>
                <w:b/>
                <w:sz w:val="18"/>
                <w:szCs w:val="18"/>
              </w:rPr>
              <w:t>სთ</w:t>
            </w:r>
            <w:r w:rsidRPr="00341009">
              <w:rPr>
                <w:rFonts w:ascii="Arial Unicode MS" w:eastAsia="Arial Unicode MS" w:hAnsi="Arial Unicode MS" w:cs="Arial Unicode MS"/>
                <w:b/>
                <w:sz w:val="18"/>
                <w:szCs w:val="18"/>
              </w:rPr>
              <w:t>.)</w:t>
            </w:r>
          </w:p>
          <w:p w:rsidR="00422812" w:rsidRPr="00341009" w:rsidRDefault="00422812" w:rsidP="00422812">
            <w:pPr>
              <w:rPr>
                <w:rFonts w:ascii="Merriweather" w:eastAsia="Merriweather" w:hAnsi="Merriweather" w:cs="Merriweather"/>
                <w:sz w:val="18"/>
                <w:szCs w:val="18"/>
              </w:rPr>
            </w:pPr>
            <w:r w:rsidRPr="00341009">
              <w:rPr>
                <w:rFonts w:ascii="Sylfaen" w:eastAsia="Arial Unicode MS" w:hAnsi="Sylfaen" w:cs="Sylfaen"/>
                <w:sz w:val="18"/>
                <w:szCs w:val="18"/>
              </w:rPr>
              <w:t>ქიმიური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მგრძნობელობა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ყნოსვის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ანალიზატორი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ყნოსვის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უჯრედების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ქიმიური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სტიმულაცია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ყნოსვის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უჯრედების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მოსვენების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და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მოქმედების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პოტენციალები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ყნისვის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ქერქი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და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მისი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როლი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ლიმბურ</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სისტემში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გემოვნების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პერიფერიული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და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ცენტრალური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ანალიზატორი</w:t>
            </w:r>
          </w:p>
          <w:p w:rsidR="00422812" w:rsidRPr="00341009" w:rsidRDefault="00422812" w:rsidP="00422812">
            <w:pPr>
              <w:rPr>
                <w:rFonts w:ascii="Merriweather" w:eastAsia="Merriweather" w:hAnsi="Merriweather" w:cs="Merriweather"/>
                <w:b/>
                <w:sz w:val="18"/>
                <w:szCs w:val="18"/>
              </w:rPr>
            </w:pPr>
            <w:r w:rsidRPr="00341009">
              <w:rPr>
                <w:rFonts w:ascii="Sylfaen" w:eastAsia="Arial Unicode MS" w:hAnsi="Sylfaen" w:cs="Sylfaen"/>
                <w:b/>
                <w:sz w:val="18"/>
                <w:szCs w:val="18"/>
              </w:rPr>
              <w:t>სემინარი</w:t>
            </w:r>
            <w:r w:rsidRPr="00341009">
              <w:rPr>
                <w:rFonts w:ascii="Arial Unicode MS" w:eastAsia="Arial Unicode MS" w:hAnsi="Arial Unicode MS" w:cs="Arial Unicode MS"/>
                <w:b/>
                <w:sz w:val="18"/>
                <w:szCs w:val="18"/>
              </w:rPr>
              <w:t xml:space="preserve"> - (3 </w:t>
            </w:r>
            <w:r w:rsidRPr="00341009">
              <w:rPr>
                <w:rFonts w:ascii="Sylfaen" w:eastAsia="Arial Unicode MS" w:hAnsi="Sylfaen" w:cs="Sylfaen"/>
                <w:b/>
                <w:sz w:val="18"/>
                <w:szCs w:val="18"/>
              </w:rPr>
              <w:t>სთ</w:t>
            </w:r>
            <w:r w:rsidRPr="00341009">
              <w:rPr>
                <w:rFonts w:ascii="Arial Unicode MS" w:eastAsia="Arial Unicode MS" w:hAnsi="Arial Unicode MS" w:cs="Arial Unicode MS"/>
                <w:b/>
                <w:sz w:val="18"/>
                <w:szCs w:val="18"/>
              </w:rPr>
              <w:t>.)</w:t>
            </w:r>
          </w:p>
          <w:p w:rsidR="00422812" w:rsidRPr="00341009" w:rsidRDefault="00422812" w:rsidP="00422812">
            <w:pPr>
              <w:rPr>
                <w:rFonts w:ascii="Merriweather" w:eastAsia="Merriweather" w:hAnsi="Merriweather" w:cs="Merriweather"/>
                <w:sz w:val="18"/>
                <w:szCs w:val="18"/>
              </w:rPr>
            </w:pPr>
            <w:r w:rsidRPr="00341009">
              <w:rPr>
                <w:rFonts w:ascii="Sylfaen" w:eastAsia="Arial Unicode MS" w:hAnsi="Sylfaen" w:cs="Sylfaen"/>
                <w:sz w:val="18"/>
                <w:szCs w:val="18"/>
              </w:rPr>
              <w:t>მხედველობის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ცენტრალური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ნეიროფიზიოლგია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ოპტიკური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ტრაქტები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მხედველობის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ქერქის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ფუნქციური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ორგანიზაცია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მხედველობის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ველები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თვალის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მოძრაობის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ინტეგრაცია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შეუღლებული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lastRenderedPageBreak/>
              <w:t>ხედვა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მზერის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ცენრები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თვალის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აუტონომური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ნერვული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ინერვაცია</w:t>
            </w:r>
            <w:r w:rsidRPr="00341009">
              <w:rPr>
                <w:rFonts w:ascii="Arial Unicode MS" w:eastAsia="Arial Unicode MS" w:hAnsi="Arial Unicode MS" w:cs="Arial Unicode MS"/>
                <w:sz w:val="18"/>
                <w:szCs w:val="18"/>
              </w:rPr>
              <w:t>.</w:t>
            </w:r>
          </w:p>
        </w:tc>
        <w:tc>
          <w:tcPr>
            <w:tcW w:w="2160" w:type="dxa"/>
            <w:tcBorders>
              <w:top w:val="single" w:sz="4" w:space="0" w:color="auto"/>
              <w:left w:val="single" w:sz="4" w:space="0" w:color="auto"/>
              <w:bottom w:val="single" w:sz="4" w:space="0" w:color="auto"/>
              <w:right w:val="single" w:sz="4" w:space="0" w:color="auto"/>
            </w:tcBorders>
          </w:tcPr>
          <w:p w:rsidR="00422812" w:rsidRPr="00341009" w:rsidRDefault="00422812" w:rsidP="00422812">
            <w:pPr>
              <w:spacing w:after="0" w:line="240" w:lineRule="auto"/>
              <w:ind w:left="360"/>
              <w:jc w:val="both"/>
              <w:rPr>
                <w:rFonts w:ascii="Sylfaen" w:hAnsi="Sylfaen"/>
                <w:sz w:val="18"/>
                <w:szCs w:val="18"/>
                <w:lang w:val="ka-GE"/>
              </w:rPr>
            </w:pPr>
            <w:r w:rsidRPr="00341009">
              <w:rPr>
                <w:rFonts w:ascii="Sylfaen" w:hAnsi="Sylfaen"/>
                <w:sz w:val="18"/>
                <w:szCs w:val="18"/>
                <w:lang w:val="ka-GE"/>
              </w:rPr>
              <w:lastRenderedPageBreak/>
              <w:t xml:space="preserve">გლუტამატისა და გამაამინოერბოსმჟავას სინთეზი. </w:t>
            </w:r>
            <w:r w:rsidRPr="00341009">
              <w:rPr>
                <w:rFonts w:ascii="Sylfaen" w:hAnsi="Sylfaen"/>
                <w:color w:val="000000" w:themeColor="text1"/>
                <w:sz w:val="18"/>
                <w:szCs w:val="18"/>
                <w:lang w:val="ka-GE"/>
              </w:rPr>
              <w:t>(3 სთ)</w:t>
            </w:r>
          </w:p>
          <w:p w:rsidR="00422812" w:rsidRPr="00341009" w:rsidRDefault="00422812" w:rsidP="00422812">
            <w:pPr>
              <w:rPr>
                <w:sz w:val="18"/>
                <w:szCs w:val="18"/>
              </w:rPr>
            </w:pPr>
          </w:p>
        </w:tc>
        <w:tc>
          <w:tcPr>
            <w:tcW w:w="1710" w:type="dxa"/>
            <w:tcBorders>
              <w:top w:val="single" w:sz="4" w:space="0" w:color="auto"/>
              <w:left w:val="single" w:sz="4" w:space="0" w:color="auto"/>
              <w:bottom w:val="single" w:sz="4" w:space="0" w:color="auto"/>
              <w:right w:val="single" w:sz="4" w:space="0" w:color="auto"/>
            </w:tcBorders>
          </w:tcPr>
          <w:p w:rsidR="00422812" w:rsidRPr="00341009" w:rsidRDefault="00422812" w:rsidP="00422812">
            <w:pPr>
              <w:jc w:val="both"/>
              <w:rPr>
                <w:sz w:val="18"/>
                <w:szCs w:val="18"/>
              </w:rPr>
            </w:pPr>
          </w:p>
        </w:tc>
        <w:tc>
          <w:tcPr>
            <w:tcW w:w="1733" w:type="dxa"/>
            <w:gridSpan w:val="2"/>
            <w:tcBorders>
              <w:top w:val="single" w:sz="4" w:space="0" w:color="auto"/>
              <w:left w:val="single" w:sz="4" w:space="0" w:color="auto"/>
              <w:bottom w:val="single" w:sz="4" w:space="0" w:color="auto"/>
              <w:right w:val="single" w:sz="4" w:space="0" w:color="auto"/>
            </w:tcBorders>
          </w:tcPr>
          <w:p w:rsidR="00422812" w:rsidRPr="00341009" w:rsidRDefault="00422812" w:rsidP="00422812">
            <w:pPr>
              <w:rPr>
                <w:rFonts w:ascii="Sylfaen" w:hAnsi="Sylfaen"/>
                <w:sz w:val="18"/>
                <w:szCs w:val="18"/>
                <w:lang w:val="ka-GE"/>
              </w:rPr>
            </w:pPr>
            <w:r w:rsidRPr="00341009">
              <w:rPr>
                <w:rFonts w:ascii="Sylfaen" w:hAnsi="Sylfaen"/>
                <w:sz w:val="18"/>
                <w:szCs w:val="18"/>
                <w:lang w:val="ka-GE"/>
              </w:rPr>
              <w:t xml:space="preserve">კრანიული ნერვების </w:t>
            </w:r>
            <w:r w:rsidRPr="00341009">
              <w:rPr>
                <w:rFonts w:ascii="Times New Roman" w:hAnsi="Times New Roman"/>
                <w:b/>
                <w:color w:val="000000" w:themeColor="text1"/>
                <w:sz w:val="18"/>
                <w:szCs w:val="18"/>
                <w:lang w:val="de-DE"/>
              </w:rPr>
              <w:t>(I, II, III, IV, VI</w:t>
            </w:r>
            <w:r w:rsidRPr="00341009">
              <w:rPr>
                <w:rFonts w:ascii="Sylfaen" w:hAnsi="Sylfaen"/>
                <w:b/>
                <w:color w:val="000000" w:themeColor="text1"/>
                <w:sz w:val="18"/>
                <w:szCs w:val="18"/>
                <w:lang w:val="ka-GE"/>
              </w:rPr>
              <w:t xml:space="preserve"> წყვილები</w:t>
            </w:r>
            <w:r w:rsidRPr="00341009">
              <w:rPr>
                <w:rFonts w:ascii="Times New Roman" w:hAnsi="Times New Roman"/>
                <w:b/>
                <w:color w:val="000000" w:themeColor="text1"/>
                <w:sz w:val="18"/>
                <w:szCs w:val="18"/>
                <w:lang w:val="de-DE"/>
              </w:rPr>
              <w:t>)</w:t>
            </w:r>
            <w:r w:rsidRPr="00341009">
              <w:rPr>
                <w:rFonts w:ascii="Sylfaen" w:hAnsi="Sylfaen"/>
                <w:b/>
                <w:color w:val="000000" w:themeColor="text1"/>
                <w:sz w:val="18"/>
                <w:szCs w:val="18"/>
                <w:lang w:val="ka-GE"/>
              </w:rPr>
              <w:t xml:space="preserve"> </w:t>
            </w:r>
            <w:r w:rsidRPr="00341009">
              <w:rPr>
                <w:rFonts w:ascii="Sylfaen" w:hAnsi="Sylfaen"/>
                <w:color w:val="000000" w:themeColor="text1"/>
                <w:sz w:val="18"/>
                <w:szCs w:val="18"/>
                <w:lang w:val="ka-GE"/>
              </w:rPr>
              <w:t xml:space="preserve">რეფლექსების შეფასება, მხედველობის და ყნოსვის ნერვის გამოკვლევის ტექნიკა, </w:t>
            </w:r>
            <w:r w:rsidRPr="00341009">
              <w:rPr>
                <w:rFonts w:ascii="Sylfaen" w:hAnsi="Sylfaen"/>
                <w:sz w:val="18"/>
                <w:szCs w:val="18"/>
                <w:lang w:val="ka-GE"/>
              </w:rPr>
              <w:t xml:space="preserve">მონაცემთა რეგისტრაცია ავადმყოფობის ისტორიაში </w:t>
            </w:r>
          </w:p>
          <w:p w:rsidR="00422812" w:rsidRPr="00341009" w:rsidRDefault="00422812" w:rsidP="00C8271B">
            <w:pPr>
              <w:rPr>
                <w:rFonts w:ascii="Sylfaen" w:hAnsi="Sylfaen"/>
                <w:sz w:val="18"/>
                <w:szCs w:val="18"/>
                <w:lang w:val="ka-GE"/>
              </w:rPr>
            </w:pPr>
            <w:r w:rsidRPr="00341009">
              <w:rPr>
                <w:rFonts w:ascii="Sylfaen" w:hAnsi="Sylfaen"/>
                <w:color w:val="000000" w:themeColor="text1"/>
                <w:sz w:val="18"/>
                <w:szCs w:val="18"/>
                <w:lang w:val="ka-GE"/>
              </w:rPr>
              <w:t xml:space="preserve">სამწვერა ნერვის რეფლექსების შეფასება, მისი სენსორული და მოტორული ნაწილის შეფასების ტექნიკა, </w:t>
            </w:r>
            <w:r w:rsidRPr="00341009">
              <w:rPr>
                <w:rFonts w:ascii="Sylfaen" w:hAnsi="Sylfaen"/>
                <w:sz w:val="18"/>
                <w:szCs w:val="18"/>
                <w:lang w:val="ka-GE"/>
              </w:rPr>
              <w:t>მონაცემთა რეგისტრაცია ავადმყოფობის ისტორიაში (</w:t>
            </w:r>
            <w:r w:rsidR="00C8271B">
              <w:rPr>
                <w:rFonts w:ascii="Sylfaen" w:hAnsi="Sylfaen"/>
                <w:sz w:val="18"/>
                <w:szCs w:val="18"/>
                <w:lang w:val="ka-GE"/>
              </w:rPr>
              <w:t>2</w:t>
            </w:r>
            <w:r w:rsidRPr="00341009">
              <w:rPr>
                <w:rFonts w:ascii="Sylfaen" w:hAnsi="Sylfaen"/>
                <w:sz w:val="18"/>
                <w:szCs w:val="18"/>
                <w:lang w:val="ka-GE"/>
              </w:rPr>
              <w:t xml:space="preserve"> სთ)</w:t>
            </w:r>
          </w:p>
        </w:tc>
      </w:tr>
      <w:tr w:rsidR="00422812" w:rsidRPr="00341009" w:rsidTr="00BE31F5">
        <w:tc>
          <w:tcPr>
            <w:tcW w:w="1257" w:type="dxa"/>
            <w:tcBorders>
              <w:top w:val="single" w:sz="4" w:space="0" w:color="auto"/>
              <w:left w:val="single" w:sz="4" w:space="0" w:color="auto"/>
              <w:bottom w:val="single" w:sz="4" w:space="0" w:color="auto"/>
              <w:right w:val="single" w:sz="4" w:space="0" w:color="auto"/>
            </w:tcBorders>
            <w:vAlign w:val="center"/>
          </w:tcPr>
          <w:p w:rsidR="00422812" w:rsidRPr="00341009" w:rsidRDefault="00422812" w:rsidP="00422812">
            <w:pPr>
              <w:spacing w:after="0"/>
              <w:jc w:val="both"/>
              <w:rPr>
                <w:rFonts w:ascii="Sylfaen" w:hAnsi="Sylfaen"/>
                <w:b/>
                <w:color w:val="000000" w:themeColor="text1"/>
                <w:sz w:val="18"/>
                <w:szCs w:val="18"/>
                <w:lang w:val="ka-GE"/>
              </w:rPr>
            </w:pPr>
            <w:r w:rsidRPr="00341009">
              <w:rPr>
                <w:rFonts w:ascii="Sylfaen" w:hAnsi="Sylfaen"/>
                <w:b/>
                <w:color w:val="000000" w:themeColor="text1"/>
                <w:sz w:val="18"/>
                <w:szCs w:val="18"/>
                <w:lang w:val="ka-GE"/>
              </w:rPr>
              <w:t>10 კვირა</w:t>
            </w:r>
          </w:p>
          <w:p w:rsidR="00422812" w:rsidRPr="00341009" w:rsidRDefault="00422812" w:rsidP="00422812">
            <w:pPr>
              <w:spacing w:after="0"/>
              <w:jc w:val="both"/>
              <w:rPr>
                <w:rFonts w:ascii="Sylfaen" w:hAnsi="Sylfaen"/>
                <w:b/>
                <w:color w:val="000000" w:themeColor="text1"/>
                <w:sz w:val="18"/>
                <w:szCs w:val="18"/>
                <w:lang w:val="ka-GE"/>
              </w:rPr>
            </w:pPr>
            <w:r w:rsidRPr="00341009">
              <w:rPr>
                <w:rFonts w:ascii="Sylfaen" w:hAnsi="Sylfaen"/>
                <w:sz w:val="18"/>
                <w:szCs w:val="18"/>
              </w:rPr>
              <w:t xml:space="preserve">CBL </w:t>
            </w:r>
            <w:r w:rsidRPr="00341009">
              <w:rPr>
                <w:rFonts w:ascii="Sylfaen" w:hAnsi="Sylfaen"/>
                <w:sz w:val="18"/>
                <w:szCs w:val="18"/>
                <w:lang w:val="ka-GE"/>
              </w:rPr>
              <w:t>2 საათი</w:t>
            </w:r>
          </w:p>
        </w:tc>
        <w:tc>
          <w:tcPr>
            <w:tcW w:w="2073" w:type="dxa"/>
            <w:gridSpan w:val="2"/>
            <w:tcBorders>
              <w:top w:val="single" w:sz="4" w:space="0" w:color="auto"/>
              <w:left w:val="single" w:sz="4" w:space="0" w:color="auto"/>
              <w:bottom w:val="single" w:sz="4" w:space="0" w:color="auto"/>
              <w:right w:val="single" w:sz="4" w:space="0" w:color="auto"/>
            </w:tcBorders>
          </w:tcPr>
          <w:p w:rsidR="00422812" w:rsidRPr="00341009" w:rsidRDefault="00422812" w:rsidP="00422812">
            <w:pPr>
              <w:jc w:val="both"/>
              <w:rPr>
                <w:rFonts w:ascii="Sylfaen" w:hAnsi="Sylfaen"/>
                <w:color w:val="000000" w:themeColor="text1"/>
                <w:sz w:val="18"/>
                <w:szCs w:val="18"/>
                <w:lang w:val="ka-GE"/>
              </w:rPr>
            </w:pPr>
            <w:r w:rsidRPr="00341009">
              <w:rPr>
                <w:rFonts w:ascii="Sylfaen" w:hAnsi="Sylfaen"/>
                <w:b/>
                <w:color w:val="000000" w:themeColor="text1"/>
                <w:sz w:val="18"/>
                <w:szCs w:val="18"/>
                <w:lang w:val="ka-GE"/>
              </w:rPr>
              <w:t xml:space="preserve">კრანიული ნერვები </w:t>
            </w:r>
            <w:r w:rsidRPr="00341009">
              <w:rPr>
                <w:rFonts w:ascii="Times New Roman" w:hAnsi="Times New Roman"/>
                <w:b/>
                <w:color w:val="000000" w:themeColor="text1"/>
                <w:sz w:val="18"/>
                <w:szCs w:val="18"/>
                <w:lang w:val="de-DE"/>
              </w:rPr>
              <w:t>(VII, VIII, IX</w:t>
            </w:r>
            <w:r w:rsidRPr="00341009">
              <w:rPr>
                <w:rFonts w:ascii="Sylfaen" w:hAnsi="Sylfaen"/>
                <w:b/>
                <w:color w:val="000000" w:themeColor="text1"/>
                <w:sz w:val="18"/>
                <w:szCs w:val="18"/>
                <w:lang w:val="ka-GE"/>
              </w:rPr>
              <w:t xml:space="preserve"> წყვილი</w:t>
            </w:r>
            <w:r w:rsidRPr="00341009">
              <w:rPr>
                <w:rFonts w:ascii="Times New Roman" w:hAnsi="Times New Roman"/>
                <w:b/>
                <w:color w:val="000000" w:themeColor="text1"/>
                <w:sz w:val="18"/>
                <w:szCs w:val="18"/>
                <w:lang w:val="de-DE"/>
              </w:rPr>
              <w:t>)</w:t>
            </w:r>
          </w:p>
          <w:p w:rsidR="00422812" w:rsidRPr="00341009" w:rsidRDefault="00422812" w:rsidP="00422812">
            <w:pPr>
              <w:rPr>
                <w:rFonts w:ascii="Sylfaen" w:hAnsi="Sylfaen"/>
                <w:color w:val="000000" w:themeColor="text1"/>
                <w:sz w:val="18"/>
                <w:szCs w:val="18"/>
                <w:lang w:val="ka-GE"/>
              </w:rPr>
            </w:pPr>
            <w:r w:rsidRPr="00341009">
              <w:rPr>
                <w:rFonts w:ascii="Sylfaen" w:hAnsi="Sylfaen"/>
                <w:color w:val="000000" w:themeColor="text1"/>
                <w:sz w:val="18"/>
                <w:szCs w:val="18"/>
                <w:lang w:val="ka-GE"/>
              </w:rPr>
              <w:t>კრანიული ნერვები - სახის, სმენის და წონასწორობის, ენა-ხახის ნერვები; მათი წარმოშობა, მდებარეობა, გავრცელება და ფუნქციები (3 სთ)</w:t>
            </w:r>
          </w:p>
          <w:p w:rsidR="00422812" w:rsidRPr="00341009" w:rsidRDefault="00422812" w:rsidP="00422812">
            <w:pPr>
              <w:rPr>
                <w:rFonts w:ascii="Sylfaen" w:hAnsi="Sylfaen"/>
                <w:color w:val="000000" w:themeColor="text1"/>
                <w:sz w:val="18"/>
                <w:szCs w:val="18"/>
                <w:lang w:val="ka-GE"/>
              </w:rPr>
            </w:pPr>
          </w:p>
          <w:p w:rsidR="00422812" w:rsidRPr="00341009" w:rsidRDefault="00422812" w:rsidP="00422812">
            <w:pPr>
              <w:rPr>
                <w:rFonts w:ascii="Times New Roman" w:hAnsi="Times New Roman"/>
                <w:b/>
                <w:color w:val="000000" w:themeColor="text1"/>
                <w:sz w:val="18"/>
                <w:szCs w:val="18"/>
                <w:lang w:val="de-DE"/>
              </w:rPr>
            </w:pPr>
            <w:r w:rsidRPr="00341009">
              <w:rPr>
                <w:rFonts w:ascii="Sylfaen" w:hAnsi="Sylfaen"/>
                <w:b/>
                <w:color w:val="000000" w:themeColor="text1"/>
                <w:sz w:val="18"/>
                <w:szCs w:val="18"/>
                <w:lang w:val="ka-GE"/>
              </w:rPr>
              <w:t>კრანიული ნერვები</w:t>
            </w:r>
            <w:r w:rsidRPr="00341009">
              <w:rPr>
                <w:rFonts w:ascii="Times New Roman" w:hAnsi="Times New Roman"/>
                <w:b/>
                <w:color w:val="000000" w:themeColor="text1"/>
                <w:sz w:val="18"/>
                <w:szCs w:val="18"/>
                <w:lang w:val="de-DE"/>
              </w:rPr>
              <w:t xml:space="preserve"> (X, XI, XII</w:t>
            </w:r>
            <w:r w:rsidRPr="00341009">
              <w:rPr>
                <w:rFonts w:ascii="Sylfaen" w:hAnsi="Sylfaen"/>
                <w:b/>
                <w:color w:val="000000" w:themeColor="text1"/>
                <w:sz w:val="18"/>
                <w:szCs w:val="18"/>
                <w:lang w:val="ka-GE"/>
              </w:rPr>
              <w:t xml:space="preserve"> წყვილი</w:t>
            </w:r>
            <w:r w:rsidRPr="00341009">
              <w:rPr>
                <w:rFonts w:ascii="Times New Roman" w:hAnsi="Times New Roman"/>
                <w:b/>
                <w:color w:val="000000" w:themeColor="text1"/>
                <w:sz w:val="18"/>
                <w:szCs w:val="18"/>
                <w:lang w:val="de-DE"/>
              </w:rPr>
              <w:t>)</w:t>
            </w:r>
          </w:p>
          <w:p w:rsidR="00422812" w:rsidRPr="00341009" w:rsidRDefault="00422812" w:rsidP="00422812">
            <w:pPr>
              <w:rPr>
                <w:rFonts w:ascii="Sylfaen" w:hAnsi="Sylfaen"/>
                <w:color w:val="000000" w:themeColor="text1"/>
                <w:sz w:val="18"/>
                <w:szCs w:val="18"/>
                <w:lang w:val="ka-GE"/>
              </w:rPr>
            </w:pPr>
            <w:r w:rsidRPr="00341009">
              <w:rPr>
                <w:rFonts w:ascii="Sylfaen" w:hAnsi="Sylfaen"/>
                <w:color w:val="000000" w:themeColor="text1"/>
                <w:sz w:val="18"/>
                <w:szCs w:val="18"/>
                <w:lang w:val="ka-GE"/>
              </w:rPr>
              <w:t>კრანიული ნერვები - ცთომილი, დამატებითი, ენისქვეშა ნერვები; მათი წარმოშობა, მდებარეობა, გავრცელება და ფუნქციები (3 სთ)</w:t>
            </w:r>
          </w:p>
        </w:tc>
        <w:tc>
          <w:tcPr>
            <w:tcW w:w="1890" w:type="dxa"/>
            <w:tcBorders>
              <w:top w:val="single" w:sz="4" w:space="0" w:color="auto"/>
              <w:left w:val="single" w:sz="4" w:space="0" w:color="auto"/>
              <w:bottom w:val="single" w:sz="4" w:space="0" w:color="auto"/>
              <w:right w:val="single" w:sz="4" w:space="0" w:color="auto"/>
            </w:tcBorders>
          </w:tcPr>
          <w:p w:rsidR="00422812" w:rsidRPr="00341009" w:rsidRDefault="00422812" w:rsidP="00422812">
            <w:pPr>
              <w:rPr>
                <w:rFonts w:ascii="Merriweather" w:eastAsia="Merriweather" w:hAnsi="Merriweather" w:cs="Merriweather"/>
                <w:b/>
                <w:color w:val="000000"/>
                <w:sz w:val="18"/>
                <w:szCs w:val="18"/>
              </w:rPr>
            </w:pPr>
            <w:r w:rsidRPr="00341009">
              <w:rPr>
                <w:rFonts w:ascii="Sylfaen" w:eastAsia="Arial Unicode MS" w:hAnsi="Sylfaen" w:cs="Sylfaen"/>
                <w:b/>
                <w:color w:val="000000"/>
                <w:sz w:val="18"/>
                <w:szCs w:val="18"/>
              </w:rPr>
              <w:t>ლექცია</w:t>
            </w:r>
            <w:r w:rsidRPr="00341009">
              <w:rPr>
                <w:rFonts w:ascii="Arial Unicode MS" w:eastAsia="Arial Unicode MS" w:hAnsi="Arial Unicode MS" w:cs="Arial Unicode MS"/>
                <w:b/>
                <w:color w:val="000000"/>
                <w:sz w:val="18"/>
                <w:szCs w:val="18"/>
              </w:rPr>
              <w:t xml:space="preserve"> -</w:t>
            </w:r>
            <w:r w:rsidRPr="00341009">
              <w:rPr>
                <w:rFonts w:ascii="Merriweather" w:eastAsia="Merriweather" w:hAnsi="Merriweather" w:cs="Merriweather"/>
                <w:b/>
                <w:sz w:val="18"/>
                <w:szCs w:val="18"/>
              </w:rPr>
              <w:t xml:space="preserve"> (</w:t>
            </w:r>
            <w:r w:rsidRPr="00341009">
              <w:rPr>
                <w:rFonts w:ascii="Arial Unicode MS" w:eastAsia="Arial Unicode MS" w:hAnsi="Arial Unicode MS" w:cs="Arial Unicode MS"/>
                <w:b/>
                <w:color w:val="000000"/>
                <w:sz w:val="18"/>
                <w:szCs w:val="18"/>
              </w:rPr>
              <w:t>1</w:t>
            </w:r>
            <w:r w:rsidRPr="00341009">
              <w:rPr>
                <w:rFonts w:ascii="Sylfaen" w:eastAsia="Arial Unicode MS" w:hAnsi="Sylfaen" w:cs="Sylfaen"/>
                <w:b/>
                <w:color w:val="000000"/>
                <w:sz w:val="18"/>
                <w:szCs w:val="18"/>
              </w:rPr>
              <w:t>სთ</w:t>
            </w:r>
            <w:r w:rsidRPr="00341009">
              <w:rPr>
                <w:rFonts w:ascii="Arial Unicode MS" w:eastAsia="Arial Unicode MS" w:hAnsi="Arial Unicode MS" w:cs="Arial Unicode MS"/>
                <w:b/>
                <w:color w:val="000000"/>
                <w:sz w:val="18"/>
                <w:szCs w:val="18"/>
              </w:rPr>
              <w:t>.)</w:t>
            </w:r>
          </w:p>
          <w:p w:rsidR="00422812" w:rsidRPr="00341009" w:rsidRDefault="00422812" w:rsidP="00422812">
            <w:pPr>
              <w:rPr>
                <w:rFonts w:ascii="Merriweather" w:eastAsia="Merriweather" w:hAnsi="Merriweather" w:cs="Merriweather"/>
                <w:color w:val="000000"/>
                <w:sz w:val="18"/>
                <w:szCs w:val="18"/>
              </w:rPr>
            </w:pPr>
            <w:r w:rsidRPr="00341009">
              <w:rPr>
                <w:rFonts w:ascii="Sylfaen" w:eastAsia="Arial Unicode MS" w:hAnsi="Sylfaen" w:cs="Sylfaen"/>
                <w:color w:val="000000"/>
                <w:sz w:val="18"/>
                <w:szCs w:val="18"/>
              </w:rPr>
              <w:t>ტვინის</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სპონტანური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ელექტრული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აქტივობა</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sz w:val="18"/>
                <w:szCs w:val="18"/>
              </w:rPr>
              <w:t>ელექტროენცეფალოგრაფია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ნერვული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სისტემის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ფუნქციური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დიაგნოსტიკა</w:t>
            </w:r>
            <w:r w:rsidRPr="00341009">
              <w:rPr>
                <w:rFonts w:ascii="Arial Unicode MS" w:eastAsia="Arial Unicode MS" w:hAnsi="Arial Unicode MS" w:cs="Arial Unicode MS"/>
                <w:sz w:val="18"/>
                <w:szCs w:val="18"/>
              </w:rPr>
              <w:t xml:space="preserve">, </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გამოწვეული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პოტენციალები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ძილის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კვლევა</w:t>
            </w:r>
            <w:r w:rsidRPr="00341009">
              <w:rPr>
                <w:rFonts w:ascii="Arial Unicode MS" w:eastAsia="Arial Unicode MS" w:hAnsi="Arial Unicode MS" w:cs="Arial Unicode MS"/>
                <w:sz w:val="18"/>
                <w:szCs w:val="18"/>
              </w:rPr>
              <w:t xml:space="preserve"> - </w:t>
            </w:r>
            <w:r w:rsidRPr="00341009">
              <w:rPr>
                <w:rFonts w:ascii="Sylfaen" w:eastAsia="Arial Unicode MS" w:hAnsi="Sylfaen" w:cs="Sylfaen"/>
                <w:sz w:val="18"/>
                <w:szCs w:val="18"/>
              </w:rPr>
              <w:t>პოლისომნოგრაფია</w:t>
            </w:r>
          </w:p>
          <w:p w:rsidR="00422812" w:rsidRPr="00341009" w:rsidRDefault="00422812" w:rsidP="00422812">
            <w:pPr>
              <w:rPr>
                <w:rFonts w:ascii="Merriweather" w:eastAsia="Merriweather" w:hAnsi="Merriweather" w:cs="Merriweather"/>
                <w:b/>
                <w:color w:val="000000"/>
                <w:sz w:val="18"/>
                <w:szCs w:val="18"/>
              </w:rPr>
            </w:pPr>
            <w:r w:rsidRPr="00341009">
              <w:rPr>
                <w:rFonts w:ascii="Sylfaen" w:eastAsia="Arial Unicode MS" w:hAnsi="Sylfaen" w:cs="Sylfaen"/>
                <w:b/>
                <w:sz w:val="18"/>
                <w:szCs w:val="18"/>
              </w:rPr>
              <w:t>სემინარი</w:t>
            </w:r>
            <w:r w:rsidRPr="00341009">
              <w:rPr>
                <w:rFonts w:ascii="Arial Unicode MS" w:eastAsia="Arial Unicode MS" w:hAnsi="Arial Unicode MS" w:cs="Arial Unicode MS"/>
                <w:b/>
                <w:sz w:val="18"/>
                <w:szCs w:val="18"/>
              </w:rPr>
              <w:t xml:space="preserve"> - (3 </w:t>
            </w:r>
            <w:r w:rsidRPr="00341009">
              <w:rPr>
                <w:rFonts w:ascii="Sylfaen" w:eastAsia="Arial Unicode MS" w:hAnsi="Sylfaen" w:cs="Sylfaen"/>
                <w:b/>
                <w:sz w:val="18"/>
                <w:szCs w:val="18"/>
              </w:rPr>
              <w:t>სთ</w:t>
            </w:r>
            <w:r w:rsidRPr="00341009">
              <w:rPr>
                <w:rFonts w:ascii="Arial Unicode MS" w:eastAsia="Arial Unicode MS" w:hAnsi="Arial Unicode MS" w:cs="Arial Unicode MS"/>
                <w:b/>
                <w:sz w:val="18"/>
                <w:szCs w:val="18"/>
              </w:rPr>
              <w:t>.)</w:t>
            </w:r>
          </w:p>
          <w:p w:rsidR="00422812" w:rsidRPr="00341009" w:rsidRDefault="00422812" w:rsidP="00422812">
            <w:pPr>
              <w:rPr>
                <w:rFonts w:ascii="Merriweather" w:eastAsia="Merriweather" w:hAnsi="Merriweather" w:cs="Merriweather"/>
                <w:color w:val="000000"/>
                <w:sz w:val="18"/>
                <w:szCs w:val="18"/>
              </w:rPr>
            </w:pPr>
            <w:r w:rsidRPr="00341009">
              <w:rPr>
                <w:rFonts w:ascii="Sylfaen" w:eastAsia="Arial Unicode MS" w:hAnsi="Sylfaen" w:cs="Sylfaen"/>
                <w:color w:val="000000"/>
                <w:sz w:val="18"/>
                <w:szCs w:val="18"/>
              </w:rPr>
              <w:t>ეეგ</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ჩაწერამ</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color w:val="000000"/>
                <w:sz w:val="18"/>
                <w:szCs w:val="18"/>
              </w:rPr>
              <w:t>ფიზიოლოგიური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რიტმები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ლოკალიზაციური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დიაგნოზი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ეეგ</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გამოყენებით</w:t>
            </w:r>
            <w:r w:rsidRPr="00341009">
              <w:rPr>
                <w:rFonts w:ascii="Arial Unicode MS" w:eastAsia="Arial Unicode MS" w:hAnsi="Arial Unicode MS" w:cs="Arial Unicode MS"/>
                <w:sz w:val="18"/>
                <w:szCs w:val="18"/>
              </w:rPr>
              <w:t xml:space="preserve">, </w:t>
            </w:r>
          </w:p>
          <w:p w:rsidR="00422812" w:rsidRPr="00341009" w:rsidRDefault="00422812" w:rsidP="00422812">
            <w:pPr>
              <w:rPr>
                <w:sz w:val="18"/>
                <w:szCs w:val="18"/>
              </w:rPr>
            </w:pP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გამოწვეული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პოტენციალების</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მეთოდი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და</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მისი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აღრიცხვა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პოლისმონოგრაფიუმი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მონაცემების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ანალიზი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ძილის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ფაზები</w:t>
            </w:r>
            <w:r w:rsidRPr="00341009">
              <w:rPr>
                <w:rFonts w:ascii="Arial Unicode MS" w:eastAsia="Arial Unicode MS" w:hAnsi="Arial Unicode MS" w:cs="Arial Unicode MS"/>
                <w:sz w:val="18"/>
                <w:szCs w:val="18"/>
              </w:rPr>
              <w:t xml:space="preserve">, Non-REM </w:t>
            </w:r>
            <w:r w:rsidRPr="00341009">
              <w:rPr>
                <w:rFonts w:ascii="Sylfaen" w:eastAsia="Arial Unicode MS" w:hAnsi="Sylfaen" w:cs="Sylfaen"/>
                <w:sz w:val="18"/>
                <w:szCs w:val="18"/>
              </w:rPr>
              <w:t>ძილის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სტადიები</w:t>
            </w:r>
            <w:r w:rsidRPr="00341009">
              <w:rPr>
                <w:rFonts w:ascii="Arial Unicode MS" w:eastAsia="Arial Unicode MS" w:hAnsi="Arial Unicode MS" w:cs="Arial Unicode MS"/>
                <w:sz w:val="18"/>
                <w:szCs w:val="18"/>
              </w:rPr>
              <w:t xml:space="preserve">, REM </w:t>
            </w:r>
            <w:r w:rsidRPr="00341009">
              <w:rPr>
                <w:rFonts w:ascii="Sylfaen" w:eastAsia="Arial Unicode MS" w:hAnsi="Sylfaen" w:cs="Sylfaen"/>
                <w:sz w:val="18"/>
                <w:szCs w:val="18"/>
              </w:rPr>
              <w:t>ძილი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ეეგ</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და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პოლისომნოგრაფიის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ინტერპრეტაცია</w:t>
            </w:r>
            <w:r w:rsidRPr="00341009">
              <w:rPr>
                <w:rFonts w:ascii="Arial Unicode MS" w:eastAsia="Arial Unicode MS" w:hAnsi="Arial Unicode MS" w:cs="Arial Unicode MS"/>
                <w:sz w:val="18"/>
                <w:szCs w:val="18"/>
              </w:rPr>
              <w:t>.</w:t>
            </w:r>
          </w:p>
        </w:tc>
        <w:tc>
          <w:tcPr>
            <w:tcW w:w="2160" w:type="dxa"/>
            <w:tcBorders>
              <w:top w:val="single" w:sz="4" w:space="0" w:color="auto"/>
              <w:left w:val="single" w:sz="4" w:space="0" w:color="auto"/>
              <w:bottom w:val="single" w:sz="4" w:space="0" w:color="auto"/>
              <w:right w:val="single" w:sz="4" w:space="0" w:color="auto"/>
            </w:tcBorders>
          </w:tcPr>
          <w:p w:rsidR="00422812" w:rsidRPr="00341009" w:rsidRDefault="00422812" w:rsidP="00422812">
            <w:pPr>
              <w:spacing w:after="0" w:line="240" w:lineRule="auto"/>
              <w:ind w:left="360"/>
              <w:jc w:val="both"/>
              <w:rPr>
                <w:rFonts w:ascii="Sylfaen" w:hAnsi="Sylfaen"/>
                <w:sz w:val="18"/>
                <w:szCs w:val="18"/>
                <w:lang w:val="ka-GE"/>
              </w:rPr>
            </w:pPr>
            <w:r w:rsidRPr="00341009">
              <w:rPr>
                <w:rFonts w:ascii="Sylfaen" w:hAnsi="Sylfaen"/>
                <w:sz w:val="18"/>
                <w:szCs w:val="18"/>
                <w:lang w:val="ka-GE"/>
              </w:rPr>
              <w:t xml:space="preserve">სხვა ნეიროტრანსმიტერების სინთეზი. </w:t>
            </w:r>
            <w:r w:rsidRPr="00341009">
              <w:rPr>
                <w:rFonts w:ascii="Sylfaen" w:hAnsi="Sylfaen"/>
                <w:color w:val="000000" w:themeColor="text1"/>
                <w:sz w:val="18"/>
                <w:szCs w:val="18"/>
                <w:lang w:val="ka-GE"/>
              </w:rPr>
              <w:t>(3 სთ)</w:t>
            </w:r>
          </w:p>
          <w:p w:rsidR="00422812" w:rsidRPr="00341009" w:rsidRDefault="00422812" w:rsidP="00422812">
            <w:pPr>
              <w:rPr>
                <w:sz w:val="18"/>
                <w:szCs w:val="18"/>
              </w:rPr>
            </w:pPr>
          </w:p>
        </w:tc>
        <w:tc>
          <w:tcPr>
            <w:tcW w:w="1710" w:type="dxa"/>
            <w:tcBorders>
              <w:top w:val="single" w:sz="4" w:space="0" w:color="auto"/>
              <w:left w:val="single" w:sz="4" w:space="0" w:color="auto"/>
              <w:bottom w:val="single" w:sz="4" w:space="0" w:color="auto"/>
              <w:right w:val="single" w:sz="4" w:space="0" w:color="auto"/>
            </w:tcBorders>
          </w:tcPr>
          <w:p w:rsidR="00422812" w:rsidRPr="00341009" w:rsidRDefault="00422812" w:rsidP="00422812">
            <w:pPr>
              <w:jc w:val="both"/>
              <w:rPr>
                <w:sz w:val="18"/>
                <w:szCs w:val="18"/>
              </w:rPr>
            </w:pPr>
          </w:p>
        </w:tc>
        <w:tc>
          <w:tcPr>
            <w:tcW w:w="1733" w:type="dxa"/>
            <w:gridSpan w:val="2"/>
            <w:tcBorders>
              <w:top w:val="single" w:sz="4" w:space="0" w:color="auto"/>
              <w:left w:val="single" w:sz="4" w:space="0" w:color="auto"/>
              <w:bottom w:val="single" w:sz="4" w:space="0" w:color="auto"/>
              <w:right w:val="single" w:sz="4" w:space="0" w:color="auto"/>
            </w:tcBorders>
          </w:tcPr>
          <w:p w:rsidR="00422812" w:rsidRPr="00341009" w:rsidRDefault="00422812" w:rsidP="00422812">
            <w:pPr>
              <w:rPr>
                <w:rFonts w:ascii="Sylfaen" w:hAnsi="Sylfaen"/>
                <w:sz w:val="18"/>
                <w:szCs w:val="18"/>
                <w:lang w:val="ka-GE"/>
              </w:rPr>
            </w:pPr>
            <w:r w:rsidRPr="00341009">
              <w:rPr>
                <w:rFonts w:ascii="Sylfaen" w:hAnsi="Sylfaen"/>
                <w:sz w:val="18"/>
                <w:szCs w:val="18"/>
                <w:lang w:val="ka-GE"/>
              </w:rPr>
              <w:t xml:space="preserve">კრანიული ნერვების </w:t>
            </w:r>
            <w:r w:rsidRPr="00341009">
              <w:rPr>
                <w:rFonts w:ascii="Times New Roman" w:hAnsi="Times New Roman"/>
                <w:b/>
                <w:color w:val="000000" w:themeColor="text1"/>
                <w:sz w:val="18"/>
                <w:szCs w:val="18"/>
                <w:lang w:val="de-DE"/>
              </w:rPr>
              <w:t>(VII, VIII, IX</w:t>
            </w:r>
            <w:r w:rsidRPr="00341009">
              <w:rPr>
                <w:rFonts w:ascii="Sylfaen" w:hAnsi="Sylfaen"/>
                <w:b/>
                <w:color w:val="000000" w:themeColor="text1"/>
                <w:sz w:val="18"/>
                <w:szCs w:val="18"/>
                <w:lang w:val="ka-GE"/>
              </w:rPr>
              <w:t xml:space="preserve"> წყვილი</w:t>
            </w:r>
            <w:r w:rsidRPr="00341009">
              <w:rPr>
                <w:rFonts w:ascii="Times New Roman" w:hAnsi="Times New Roman"/>
                <w:b/>
                <w:color w:val="000000" w:themeColor="text1"/>
                <w:sz w:val="18"/>
                <w:szCs w:val="18"/>
                <w:lang w:val="de-DE"/>
              </w:rPr>
              <w:t>)</w:t>
            </w:r>
            <w:r w:rsidRPr="00341009">
              <w:rPr>
                <w:rFonts w:ascii="Sylfaen" w:hAnsi="Sylfaen"/>
                <w:b/>
                <w:color w:val="000000" w:themeColor="text1"/>
                <w:sz w:val="18"/>
                <w:szCs w:val="18"/>
                <w:lang w:val="ka-GE"/>
              </w:rPr>
              <w:t xml:space="preserve"> </w:t>
            </w:r>
            <w:r w:rsidRPr="00341009">
              <w:rPr>
                <w:rFonts w:ascii="Sylfaen" w:hAnsi="Sylfaen"/>
                <w:color w:val="000000" w:themeColor="text1"/>
                <w:sz w:val="18"/>
                <w:szCs w:val="18"/>
                <w:lang w:val="ka-GE"/>
              </w:rPr>
              <w:t xml:space="preserve">რეფლექსების შეფასება, გემოვნების და სმენის ფუნქციის გამოკვლევის ტექნიკა, </w:t>
            </w:r>
            <w:r w:rsidRPr="00341009">
              <w:rPr>
                <w:rFonts w:ascii="Sylfaen" w:hAnsi="Sylfaen"/>
                <w:sz w:val="18"/>
                <w:szCs w:val="18"/>
                <w:lang w:val="ka-GE"/>
              </w:rPr>
              <w:t xml:space="preserve">მონაცემთა რეგისტრაცია ავადმყოფობის ისტორიაში </w:t>
            </w:r>
          </w:p>
          <w:p w:rsidR="00422812" w:rsidRPr="00341009" w:rsidRDefault="00422812" w:rsidP="00C8271B">
            <w:pPr>
              <w:rPr>
                <w:sz w:val="18"/>
                <w:szCs w:val="18"/>
              </w:rPr>
            </w:pPr>
            <w:r w:rsidRPr="00341009">
              <w:rPr>
                <w:rFonts w:ascii="Sylfaen" w:hAnsi="Sylfaen"/>
                <w:sz w:val="18"/>
                <w:szCs w:val="18"/>
                <w:lang w:val="ka-GE"/>
              </w:rPr>
              <w:t xml:space="preserve">კრანიული ნერვების </w:t>
            </w:r>
            <w:r w:rsidRPr="00341009">
              <w:rPr>
                <w:rFonts w:ascii="Times New Roman" w:hAnsi="Times New Roman"/>
                <w:b/>
                <w:color w:val="000000" w:themeColor="text1"/>
                <w:sz w:val="18"/>
                <w:szCs w:val="18"/>
                <w:lang w:val="de-DE"/>
              </w:rPr>
              <w:t>(X, XI, XII</w:t>
            </w:r>
            <w:r w:rsidRPr="00341009">
              <w:rPr>
                <w:rFonts w:ascii="Sylfaen" w:hAnsi="Sylfaen"/>
                <w:b/>
                <w:color w:val="000000" w:themeColor="text1"/>
                <w:sz w:val="18"/>
                <w:szCs w:val="18"/>
                <w:lang w:val="ka-GE"/>
              </w:rPr>
              <w:t xml:space="preserve"> წყვილი</w:t>
            </w:r>
            <w:r w:rsidRPr="00341009">
              <w:rPr>
                <w:rFonts w:ascii="Times New Roman" w:hAnsi="Times New Roman"/>
                <w:b/>
                <w:color w:val="000000" w:themeColor="text1"/>
                <w:sz w:val="18"/>
                <w:szCs w:val="18"/>
                <w:lang w:val="de-DE"/>
              </w:rPr>
              <w:t>)</w:t>
            </w:r>
            <w:r w:rsidRPr="00341009">
              <w:rPr>
                <w:rFonts w:ascii="Sylfaen" w:hAnsi="Sylfaen"/>
                <w:b/>
                <w:color w:val="000000" w:themeColor="text1"/>
                <w:sz w:val="18"/>
                <w:szCs w:val="18"/>
                <w:lang w:val="ka-GE"/>
              </w:rPr>
              <w:t xml:space="preserve"> </w:t>
            </w:r>
            <w:r w:rsidRPr="00341009">
              <w:rPr>
                <w:rFonts w:ascii="Sylfaen" w:hAnsi="Sylfaen"/>
                <w:color w:val="000000" w:themeColor="text1"/>
                <w:sz w:val="18"/>
                <w:szCs w:val="18"/>
                <w:lang w:val="ka-GE"/>
              </w:rPr>
              <w:t xml:space="preserve">რეფლექსების შეფასება, ღებინების რეფლექსის, კაროტიდული რეფლექსის, ენის მოტორული ფუნქციის გამოკვლევის ტექნიკა, </w:t>
            </w:r>
            <w:r w:rsidRPr="00341009">
              <w:rPr>
                <w:rFonts w:ascii="Sylfaen" w:hAnsi="Sylfaen"/>
                <w:sz w:val="18"/>
                <w:szCs w:val="18"/>
                <w:lang w:val="ka-GE"/>
              </w:rPr>
              <w:t>მონაცემთა რეგისტრაცია ავადმყოფობის ისტორიაში (</w:t>
            </w:r>
            <w:r w:rsidR="00C8271B">
              <w:rPr>
                <w:rFonts w:ascii="Sylfaen" w:hAnsi="Sylfaen"/>
                <w:sz w:val="18"/>
                <w:szCs w:val="18"/>
                <w:lang w:val="ka-GE"/>
              </w:rPr>
              <w:t>2</w:t>
            </w:r>
            <w:r w:rsidRPr="00341009">
              <w:rPr>
                <w:rFonts w:ascii="Sylfaen" w:hAnsi="Sylfaen"/>
                <w:sz w:val="18"/>
                <w:szCs w:val="18"/>
                <w:lang w:val="ka-GE"/>
              </w:rPr>
              <w:t xml:space="preserve"> სთ)</w:t>
            </w:r>
          </w:p>
        </w:tc>
      </w:tr>
      <w:tr w:rsidR="00422812" w:rsidRPr="00341009" w:rsidTr="00BE31F5">
        <w:tc>
          <w:tcPr>
            <w:tcW w:w="1257" w:type="dxa"/>
            <w:tcBorders>
              <w:top w:val="single" w:sz="4" w:space="0" w:color="auto"/>
              <w:left w:val="single" w:sz="4" w:space="0" w:color="auto"/>
              <w:bottom w:val="single" w:sz="4" w:space="0" w:color="auto"/>
              <w:right w:val="single" w:sz="4" w:space="0" w:color="auto"/>
            </w:tcBorders>
            <w:vAlign w:val="center"/>
          </w:tcPr>
          <w:p w:rsidR="00422812" w:rsidRPr="00341009" w:rsidRDefault="00422812" w:rsidP="00422812">
            <w:pPr>
              <w:spacing w:after="0"/>
              <w:jc w:val="both"/>
              <w:rPr>
                <w:rFonts w:ascii="Sylfaen" w:hAnsi="Sylfaen"/>
                <w:b/>
                <w:color w:val="000000" w:themeColor="text1"/>
                <w:sz w:val="18"/>
                <w:szCs w:val="18"/>
                <w:lang w:val="ka-GE"/>
              </w:rPr>
            </w:pPr>
            <w:r w:rsidRPr="00341009">
              <w:rPr>
                <w:rFonts w:ascii="Sylfaen" w:hAnsi="Sylfaen"/>
                <w:b/>
                <w:color w:val="000000" w:themeColor="text1"/>
                <w:sz w:val="18"/>
                <w:szCs w:val="18"/>
                <w:lang w:val="ka-GE"/>
              </w:rPr>
              <w:t>11 კვირა</w:t>
            </w:r>
          </w:p>
          <w:p w:rsidR="00422812" w:rsidRPr="00341009" w:rsidRDefault="00422812" w:rsidP="00422812">
            <w:pPr>
              <w:spacing w:after="0"/>
              <w:jc w:val="both"/>
              <w:rPr>
                <w:rFonts w:ascii="Sylfaen" w:hAnsi="Sylfaen"/>
                <w:b/>
                <w:color w:val="000000" w:themeColor="text1"/>
                <w:sz w:val="18"/>
                <w:szCs w:val="18"/>
                <w:lang w:val="ka-GE"/>
              </w:rPr>
            </w:pPr>
            <w:r w:rsidRPr="00341009">
              <w:rPr>
                <w:rFonts w:ascii="Sylfaen" w:hAnsi="Sylfaen"/>
                <w:sz w:val="18"/>
                <w:szCs w:val="18"/>
              </w:rPr>
              <w:t xml:space="preserve">CBL </w:t>
            </w:r>
            <w:r w:rsidRPr="00341009">
              <w:rPr>
                <w:rFonts w:ascii="Sylfaen" w:hAnsi="Sylfaen"/>
                <w:sz w:val="18"/>
                <w:szCs w:val="18"/>
                <w:lang w:val="ka-GE"/>
              </w:rPr>
              <w:t>2 საათი</w:t>
            </w:r>
          </w:p>
        </w:tc>
        <w:tc>
          <w:tcPr>
            <w:tcW w:w="2073" w:type="dxa"/>
            <w:gridSpan w:val="2"/>
            <w:tcBorders>
              <w:top w:val="single" w:sz="4" w:space="0" w:color="auto"/>
              <w:left w:val="single" w:sz="4" w:space="0" w:color="auto"/>
              <w:bottom w:val="single" w:sz="4" w:space="0" w:color="auto"/>
              <w:right w:val="single" w:sz="4" w:space="0" w:color="auto"/>
            </w:tcBorders>
          </w:tcPr>
          <w:p w:rsidR="00422812" w:rsidRPr="00341009" w:rsidRDefault="00422812" w:rsidP="00422812">
            <w:pPr>
              <w:jc w:val="both"/>
              <w:rPr>
                <w:rFonts w:ascii="Sylfaen" w:hAnsi="Sylfaen"/>
                <w:color w:val="000000" w:themeColor="text1"/>
                <w:sz w:val="18"/>
                <w:szCs w:val="18"/>
                <w:lang w:val="ka-GE"/>
              </w:rPr>
            </w:pPr>
            <w:r w:rsidRPr="00341009">
              <w:rPr>
                <w:rFonts w:ascii="Sylfaen" w:hAnsi="Sylfaen"/>
                <w:color w:val="000000" w:themeColor="text1"/>
                <w:sz w:val="18"/>
                <w:szCs w:val="18"/>
                <w:lang w:val="ka-GE"/>
              </w:rPr>
              <w:t xml:space="preserve">ავტონომიური ნერვული სისტემა, სიმპათიკური და პარასიმპათიკური ნაწილები; პარასიმპათიკური ნერვული სისტემის ცენტრალური და პერიფერიული ნერვები; მათი გავრცელება და </w:t>
            </w:r>
            <w:r w:rsidRPr="00341009">
              <w:rPr>
                <w:rFonts w:ascii="Sylfaen" w:hAnsi="Sylfaen"/>
                <w:color w:val="000000" w:themeColor="text1"/>
                <w:sz w:val="18"/>
                <w:szCs w:val="18"/>
                <w:lang w:val="ka-GE"/>
              </w:rPr>
              <w:lastRenderedPageBreak/>
              <w:t>ფუნქციები (3 სთ)</w:t>
            </w:r>
          </w:p>
          <w:p w:rsidR="00422812" w:rsidRPr="00341009" w:rsidRDefault="00422812" w:rsidP="00422812">
            <w:pPr>
              <w:jc w:val="both"/>
              <w:rPr>
                <w:rFonts w:ascii="Sylfaen" w:hAnsi="Sylfaen"/>
                <w:color w:val="000000" w:themeColor="text1"/>
                <w:sz w:val="18"/>
                <w:szCs w:val="18"/>
                <w:lang w:val="ka-GE"/>
              </w:rPr>
            </w:pPr>
            <w:r w:rsidRPr="00341009">
              <w:rPr>
                <w:rFonts w:ascii="Sylfaen" w:hAnsi="Sylfaen"/>
                <w:color w:val="000000" w:themeColor="text1"/>
                <w:sz w:val="18"/>
                <w:szCs w:val="18"/>
                <w:lang w:val="ka-GE"/>
              </w:rPr>
              <w:t>სიმპათიკური ნერვული სისტემის ცენტრალური და პერიფერიული ნაწილები, მათი გავრცელება და ფუნქციები (3 სთ)</w:t>
            </w:r>
          </w:p>
        </w:tc>
        <w:tc>
          <w:tcPr>
            <w:tcW w:w="1890" w:type="dxa"/>
            <w:tcBorders>
              <w:top w:val="single" w:sz="4" w:space="0" w:color="auto"/>
              <w:left w:val="single" w:sz="4" w:space="0" w:color="auto"/>
              <w:bottom w:val="single" w:sz="4" w:space="0" w:color="auto"/>
              <w:right w:val="single" w:sz="4" w:space="0" w:color="auto"/>
            </w:tcBorders>
          </w:tcPr>
          <w:p w:rsidR="00422812" w:rsidRPr="00341009" w:rsidRDefault="00422812" w:rsidP="00422812">
            <w:pPr>
              <w:rPr>
                <w:rFonts w:ascii="Merriweather" w:eastAsia="Merriweather" w:hAnsi="Merriweather" w:cs="Merriweather"/>
                <w:b/>
                <w:color w:val="000000"/>
                <w:sz w:val="18"/>
                <w:szCs w:val="18"/>
              </w:rPr>
            </w:pPr>
            <w:r w:rsidRPr="00341009">
              <w:rPr>
                <w:rFonts w:ascii="Sylfaen" w:eastAsia="Arial Unicode MS" w:hAnsi="Sylfaen" w:cs="Sylfaen"/>
                <w:b/>
                <w:color w:val="000000"/>
                <w:sz w:val="18"/>
                <w:szCs w:val="18"/>
              </w:rPr>
              <w:lastRenderedPageBreak/>
              <w:t>ლექცია</w:t>
            </w:r>
            <w:r w:rsidRPr="00341009">
              <w:rPr>
                <w:rFonts w:ascii="Arial Unicode MS" w:eastAsia="Arial Unicode MS" w:hAnsi="Arial Unicode MS" w:cs="Arial Unicode MS"/>
                <w:b/>
                <w:sz w:val="18"/>
                <w:szCs w:val="18"/>
              </w:rPr>
              <w:t xml:space="preserve"> - (1</w:t>
            </w:r>
            <w:r w:rsidRPr="00341009">
              <w:rPr>
                <w:rFonts w:ascii="Sylfaen" w:eastAsia="Arial Unicode MS" w:hAnsi="Sylfaen" w:cs="Sylfaen"/>
                <w:b/>
                <w:sz w:val="18"/>
                <w:szCs w:val="18"/>
              </w:rPr>
              <w:t>სთ</w:t>
            </w:r>
            <w:r w:rsidRPr="00341009">
              <w:rPr>
                <w:rFonts w:ascii="Arial Unicode MS" w:eastAsia="Arial Unicode MS" w:hAnsi="Arial Unicode MS" w:cs="Arial Unicode MS"/>
                <w:b/>
                <w:sz w:val="18"/>
                <w:szCs w:val="18"/>
              </w:rPr>
              <w:t>.)</w:t>
            </w:r>
          </w:p>
          <w:p w:rsidR="00422812" w:rsidRPr="00341009" w:rsidRDefault="00422812" w:rsidP="00422812">
            <w:pPr>
              <w:rPr>
                <w:rFonts w:ascii="Merriweather" w:eastAsia="Merriweather" w:hAnsi="Merriweather" w:cs="Merriweather"/>
                <w:sz w:val="18"/>
                <w:szCs w:val="18"/>
              </w:rPr>
            </w:pPr>
            <w:r w:rsidRPr="00341009">
              <w:rPr>
                <w:rFonts w:ascii="Sylfaen" w:eastAsia="Arial Unicode MS" w:hAnsi="Sylfaen" w:cs="Sylfaen"/>
                <w:color w:val="000000"/>
                <w:sz w:val="18"/>
                <w:szCs w:val="18"/>
              </w:rPr>
              <w:t>ავტონომური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ნერვული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სისტემის</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ფუნქციურ</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სტრუქტურული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თავისებურებები</w:t>
            </w:r>
            <w:r w:rsidRPr="00341009">
              <w:rPr>
                <w:rFonts w:ascii="Merriweather" w:eastAsia="Merriweather" w:hAnsi="Merriweather" w:cs="Merriweather"/>
                <w:sz w:val="18"/>
                <w:szCs w:val="18"/>
              </w:rPr>
              <w:t xml:space="preserve">, </w:t>
            </w:r>
            <w:r w:rsidRPr="00341009">
              <w:rPr>
                <w:rFonts w:ascii="Sylfaen" w:eastAsia="Arial Unicode MS" w:hAnsi="Sylfaen" w:cs="Sylfaen"/>
                <w:color w:val="000000"/>
                <w:sz w:val="18"/>
                <w:szCs w:val="18"/>
              </w:rPr>
              <w:t>სიმპატიკური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და</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პარასიმპათიკური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ნერვული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სისტემა</w:t>
            </w:r>
            <w:r w:rsidRPr="00341009">
              <w:rPr>
                <w:rFonts w:ascii="Merriweather" w:eastAsia="Merriweather" w:hAnsi="Merriweather" w:cs="Merriweather"/>
                <w:sz w:val="18"/>
                <w:szCs w:val="18"/>
              </w:rPr>
              <w:t>,</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ეფერენტული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lastRenderedPageBreak/>
              <w:t>გზების</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ორნეირონიანი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სტრუქტურა</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ავტონომური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ადრენერგული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და</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ქოლინერგული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სინა</w:t>
            </w:r>
            <w:r w:rsidRPr="00341009">
              <w:rPr>
                <w:rFonts w:ascii="Sylfaen" w:eastAsia="Arial Unicode MS" w:hAnsi="Sylfaen" w:cs="Sylfaen"/>
                <w:sz w:val="18"/>
                <w:szCs w:val="18"/>
              </w:rPr>
              <w:t>ფ</w:t>
            </w:r>
            <w:r w:rsidRPr="00341009">
              <w:rPr>
                <w:rFonts w:ascii="Sylfaen" w:eastAsia="Arial Unicode MS" w:hAnsi="Sylfaen" w:cs="Sylfaen"/>
                <w:color w:val="000000"/>
                <w:sz w:val="18"/>
                <w:szCs w:val="18"/>
              </w:rPr>
              <w:t>სური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ტრანსმისია</w:t>
            </w:r>
            <w:r w:rsidRPr="00341009">
              <w:rPr>
                <w:rFonts w:ascii="Merriweather" w:eastAsia="Merriweather" w:hAnsi="Merriweather" w:cs="Merriweather"/>
                <w:sz w:val="18"/>
                <w:szCs w:val="18"/>
              </w:rPr>
              <w:t>,</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იმპულსის</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გადაცემა</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ავტონომიურ</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ნერვული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სისტემის</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სინაპსებში</w:t>
            </w:r>
            <w:r w:rsidRPr="00341009">
              <w:rPr>
                <w:rFonts w:ascii="Merriweather" w:eastAsia="Merriweather" w:hAnsi="Merriweather" w:cs="Merriweather"/>
                <w:sz w:val="18"/>
                <w:szCs w:val="18"/>
              </w:rPr>
              <w:t>,</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ნეიროტრანსმიტერები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და</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რეცეპტორები</w:t>
            </w:r>
            <w:r w:rsidRPr="00341009">
              <w:rPr>
                <w:rFonts w:ascii="Arial Unicode MS" w:eastAsia="Arial Unicode MS" w:hAnsi="Arial Unicode MS" w:cs="Arial Unicode MS"/>
                <w:color w:val="000000"/>
                <w:sz w:val="18"/>
                <w:szCs w:val="18"/>
              </w:rPr>
              <w:t>.</w:t>
            </w:r>
          </w:p>
          <w:p w:rsidR="00422812" w:rsidRPr="00341009" w:rsidRDefault="00422812" w:rsidP="00422812">
            <w:pPr>
              <w:rPr>
                <w:rFonts w:ascii="Merriweather" w:eastAsia="Merriweather" w:hAnsi="Merriweather" w:cs="Merriweather"/>
                <w:b/>
                <w:color w:val="000000"/>
                <w:sz w:val="18"/>
                <w:szCs w:val="18"/>
              </w:rPr>
            </w:pPr>
            <w:r w:rsidRPr="00341009">
              <w:rPr>
                <w:rFonts w:ascii="Sylfaen" w:eastAsia="Arial Unicode MS" w:hAnsi="Sylfaen" w:cs="Sylfaen"/>
                <w:b/>
                <w:color w:val="000000"/>
                <w:sz w:val="18"/>
                <w:szCs w:val="18"/>
              </w:rPr>
              <w:t>სემინარ</w:t>
            </w:r>
            <w:r w:rsidRPr="00341009">
              <w:rPr>
                <w:rFonts w:ascii="Sylfaen" w:eastAsia="Arial Unicode MS" w:hAnsi="Sylfaen" w:cs="Sylfaen"/>
                <w:b/>
                <w:sz w:val="18"/>
                <w:szCs w:val="18"/>
              </w:rPr>
              <w:t>ი</w:t>
            </w:r>
            <w:r w:rsidRPr="00341009">
              <w:rPr>
                <w:rFonts w:ascii="Arial Unicode MS" w:eastAsia="Arial Unicode MS" w:hAnsi="Arial Unicode MS" w:cs="Arial Unicode MS"/>
                <w:b/>
                <w:sz w:val="18"/>
                <w:szCs w:val="18"/>
              </w:rPr>
              <w:t xml:space="preserve"> - (</w:t>
            </w:r>
            <w:r w:rsidRPr="00341009">
              <w:rPr>
                <w:rFonts w:ascii="Arial Unicode MS" w:eastAsia="Arial Unicode MS" w:hAnsi="Arial Unicode MS" w:cs="Arial Unicode MS"/>
                <w:b/>
                <w:color w:val="000000"/>
                <w:sz w:val="18"/>
                <w:szCs w:val="18"/>
              </w:rPr>
              <w:t xml:space="preserve">2 </w:t>
            </w:r>
            <w:r w:rsidRPr="00341009">
              <w:rPr>
                <w:rFonts w:ascii="Sylfaen" w:eastAsia="Arial Unicode MS" w:hAnsi="Sylfaen" w:cs="Sylfaen"/>
                <w:b/>
                <w:color w:val="000000"/>
                <w:sz w:val="18"/>
                <w:szCs w:val="18"/>
              </w:rPr>
              <w:t>სთ</w:t>
            </w:r>
            <w:r w:rsidRPr="00341009">
              <w:rPr>
                <w:rFonts w:ascii="Arial Unicode MS" w:eastAsia="Arial Unicode MS" w:hAnsi="Arial Unicode MS" w:cs="Arial Unicode MS"/>
                <w:b/>
                <w:color w:val="000000"/>
                <w:sz w:val="18"/>
                <w:szCs w:val="18"/>
              </w:rPr>
              <w:t>.)</w:t>
            </w:r>
          </w:p>
          <w:p w:rsidR="00422812" w:rsidRPr="00341009" w:rsidRDefault="00422812" w:rsidP="00422812">
            <w:pPr>
              <w:rPr>
                <w:sz w:val="18"/>
                <w:szCs w:val="18"/>
              </w:rPr>
            </w:pPr>
            <w:r w:rsidRPr="00341009">
              <w:rPr>
                <w:rFonts w:ascii="Sylfaen" w:eastAsia="Arial Unicode MS" w:hAnsi="Sylfaen" w:cs="Sylfaen"/>
                <w:color w:val="000000"/>
                <w:sz w:val="18"/>
                <w:szCs w:val="18"/>
              </w:rPr>
              <w:t>ავტონომიური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ნერვული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სისტემის</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განგლიები</w:t>
            </w:r>
            <w:r w:rsidRPr="00341009">
              <w:rPr>
                <w:rFonts w:ascii="Merriweather" w:eastAsia="Merriweather" w:hAnsi="Merriweather" w:cs="Merriweather"/>
                <w:sz w:val="18"/>
                <w:szCs w:val="18"/>
              </w:rPr>
              <w:t>,</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ძირითადი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ფიზიოლოგიური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თვისებები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ავტონომიური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ნერვული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სისტემის</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ფუნქციები</w:t>
            </w:r>
            <w:r w:rsidRPr="00341009">
              <w:rPr>
                <w:rFonts w:ascii="Arial Unicode MS" w:eastAsia="Arial Unicode MS" w:hAnsi="Arial Unicode MS" w:cs="Arial Unicode MS"/>
                <w:color w:val="000000"/>
                <w:sz w:val="18"/>
                <w:szCs w:val="18"/>
              </w:rPr>
              <w:t xml:space="preserve"> </w:t>
            </w:r>
            <w:r w:rsidRPr="00341009">
              <w:rPr>
                <w:rFonts w:ascii="Sylfaen" w:eastAsia="Arial Unicode MS" w:hAnsi="Sylfaen" w:cs="Sylfaen"/>
                <w:color w:val="000000"/>
                <w:sz w:val="18"/>
                <w:szCs w:val="18"/>
              </w:rPr>
              <w:t>დეტალურად</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სიმპათიკური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და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პარასიმპათიკური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ნერვული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სისტემის</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მოქმედება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ორგანოთა</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ფუნქციაზე</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ანტაგონისტური</w:t>
            </w:r>
            <w:r w:rsidRPr="00341009">
              <w:rPr>
                <w:rFonts w:ascii="Arial Unicode MS" w:eastAsia="Arial Unicode MS" w:hAnsi="Arial Unicode MS" w:cs="Arial Unicode MS"/>
                <w:sz w:val="18"/>
                <w:szCs w:val="18"/>
              </w:rPr>
              <w:t xml:space="preserve">   </w:t>
            </w:r>
            <w:r w:rsidRPr="00341009">
              <w:rPr>
                <w:rFonts w:ascii="Sylfaen" w:eastAsia="Arial Unicode MS" w:hAnsi="Sylfaen" w:cs="Sylfaen"/>
                <w:sz w:val="18"/>
                <w:szCs w:val="18"/>
              </w:rPr>
              <w:t>მოქმედება</w:t>
            </w:r>
            <w:r w:rsidRPr="00341009">
              <w:rPr>
                <w:rFonts w:ascii="Arial Unicode MS" w:eastAsia="Arial Unicode MS" w:hAnsi="Arial Unicode MS" w:cs="Arial Unicode MS"/>
                <w:sz w:val="18"/>
                <w:szCs w:val="18"/>
              </w:rPr>
              <w:t>.</w:t>
            </w:r>
          </w:p>
        </w:tc>
        <w:tc>
          <w:tcPr>
            <w:tcW w:w="2160" w:type="dxa"/>
            <w:tcBorders>
              <w:top w:val="single" w:sz="4" w:space="0" w:color="auto"/>
              <w:left w:val="single" w:sz="4" w:space="0" w:color="auto"/>
              <w:bottom w:val="single" w:sz="4" w:space="0" w:color="auto"/>
              <w:right w:val="single" w:sz="4" w:space="0" w:color="auto"/>
            </w:tcBorders>
          </w:tcPr>
          <w:p w:rsidR="00422812" w:rsidRPr="00341009" w:rsidRDefault="00422812" w:rsidP="00422812">
            <w:pPr>
              <w:spacing w:after="0" w:line="240" w:lineRule="auto"/>
              <w:ind w:left="360"/>
              <w:jc w:val="both"/>
              <w:rPr>
                <w:rFonts w:ascii="Sylfaen" w:hAnsi="Sylfaen"/>
                <w:sz w:val="18"/>
                <w:szCs w:val="18"/>
                <w:lang w:val="ka-GE"/>
              </w:rPr>
            </w:pPr>
            <w:r w:rsidRPr="00341009">
              <w:rPr>
                <w:rFonts w:ascii="Sylfaen" w:hAnsi="Sylfaen"/>
                <w:sz w:val="18"/>
                <w:szCs w:val="18"/>
                <w:lang w:val="ka-GE"/>
              </w:rPr>
              <w:lastRenderedPageBreak/>
              <w:t xml:space="preserve">ლიპიდების სინთეზი ცენტრალურ და პერიფერიულ ნერვულ სისტემაში. </w:t>
            </w:r>
            <w:r w:rsidRPr="00341009">
              <w:rPr>
                <w:rFonts w:ascii="Sylfaen" w:hAnsi="Sylfaen"/>
                <w:color w:val="000000" w:themeColor="text1"/>
                <w:sz w:val="18"/>
                <w:szCs w:val="18"/>
                <w:lang w:val="ka-GE"/>
              </w:rPr>
              <w:t>(3 სთ)</w:t>
            </w:r>
          </w:p>
          <w:p w:rsidR="00422812" w:rsidRPr="00341009" w:rsidRDefault="00422812" w:rsidP="00422812">
            <w:pPr>
              <w:rPr>
                <w:sz w:val="18"/>
                <w:szCs w:val="18"/>
              </w:rPr>
            </w:pPr>
          </w:p>
        </w:tc>
        <w:tc>
          <w:tcPr>
            <w:tcW w:w="1710" w:type="dxa"/>
            <w:tcBorders>
              <w:top w:val="single" w:sz="4" w:space="0" w:color="auto"/>
              <w:left w:val="single" w:sz="4" w:space="0" w:color="auto"/>
              <w:bottom w:val="single" w:sz="4" w:space="0" w:color="auto"/>
              <w:right w:val="single" w:sz="4" w:space="0" w:color="auto"/>
            </w:tcBorders>
          </w:tcPr>
          <w:p w:rsidR="00422812" w:rsidRPr="00341009" w:rsidRDefault="00422812" w:rsidP="00422812">
            <w:pPr>
              <w:jc w:val="both"/>
              <w:rPr>
                <w:sz w:val="18"/>
                <w:szCs w:val="18"/>
              </w:rPr>
            </w:pPr>
          </w:p>
        </w:tc>
        <w:tc>
          <w:tcPr>
            <w:tcW w:w="1733" w:type="dxa"/>
            <w:gridSpan w:val="2"/>
            <w:tcBorders>
              <w:top w:val="single" w:sz="4" w:space="0" w:color="auto"/>
              <w:left w:val="single" w:sz="4" w:space="0" w:color="auto"/>
              <w:bottom w:val="single" w:sz="4" w:space="0" w:color="auto"/>
              <w:right w:val="single" w:sz="4" w:space="0" w:color="auto"/>
            </w:tcBorders>
          </w:tcPr>
          <w:p w:rsidR="00422812" w:rsidRPr="00341009" w:rsidRDefault="00422812" w:rsidP="00C8271B">
            <w:pPr>
              <w:rPr>
                <w:rFonts w:ascii="Sylfaen" w:hAnsi="Sylfaen"/>
                <w:sz w:val="18"/>
                <w:szCs w:val="18"/>
                <w:lang w:val="ka-GE"/>
              </w:rPr>
            </w:pPr>
            <w:r w:rsidRPr="00341009">
              <w:rPr>
                <w:rFonts w:ascii="Sylfaen" w:hAnsi="Sylfaen"/>
                <w:sz w:val="18"/>
                <w:szCs w:val="18"/>
                <w:lang w:val="ka-GE"/>
              </w:rPr>
              <w:t xml:space="preserve">ავტონომიური რეფლექსების </w:t>
            </w:r>
            <w:r w:rsidRPr="00341009">
              <w:rPr>
                <w:rFonts w:ascii="Sylfaen" w:hAnsi="Sylfaen"/>
                <w:color w:val="000000" w:themeColor="text1"/>
                <w:sz w:val="18"/>
                <w:szCs w:val="18"/>
                <w:lang w:val="ka-GE"/>
              </w:rPr>
              <w:t>სიმპათიკური და პარასიმპათიკური ნაწილების გამოკვლევის მეთოდები;</w:t>
            </w:r>
            <w:r w:rsidRPr="00341009">
              <w:rPr>
                <w:rFonts w:ascii="Sylfaen" w:hAnsi="Sylfaen"/>
                <w:sz w:val="18"/>
                <w:szCs w:val="18"/>
                <w:lang w:val="ka-GE"/>
              </w:rPr>
              <w:t>(</w:t>
            </w:r>
            <w:r w:rsidR="00C8271B">
              <w:rPr>
                <w:rFonts w:ascii="Sylfaen" w:hAnsi="Sylfaen"/>
                <w:sz w:val="18"/>
                <w:szCs w:val="18"/>
                <w:lang w:val="ka-GE"/>
              </w:rPr>
              <w:t>2</w:t>
            </w:r>
            <w:r w:rsidRPr="00341009">
              <w:rPr>
                <w:rFonts w:ascii="Sylfaen" w:hAnsi="Sylfaen"/>
                <w:sz w:val="18"/>
                <w:szCs w:val="18"/>
                <w:lang w:val="ka-GE"/>
              </w:rPr>
              <w:t xml:space="preserve"> სთ)</w:t>
            </w:r>
          </w:p>
        </w:tc>
      </w:tr>
      <w:tr w:rsidR="00422812" w:rsidRPr="00341009" w:rsidTr="00BE31F5">
        <w:tc>
          <w:tcPr>
            <w:tcW w:w="1257" w:type="dxa"/>
            <w:tcBorders>
              <w:top w:val="single" w:sz="4" w:space="0" w:color="auto"/>
              <w:left w:val="single" w:sz="4" w:space="0" w:color="auto"/>
              <w:bottom w:val="single" w:sz="4" w:space="0" w:color="auto"/>
              <w:right w:val="single" w:sz="4" w:space="0" w:color="auto"/>
            </w:tcBorders>
            <w:vAlign w:val="center"/>
          </w:tcPr>
          <w:p w:rsidR="00422812" w:rsidRPr="00341009" w:rsidRDefault="00422812" w:rsidP="00422812">
            <w:pPr>
              <w:spacing w:after="0"/>
              <w:jc w:val="both"/>
              <w:rPr>
                <w:rFonts w:ascii="Sylfaen" w:hAnsi="Sylfaen"/>
                <w:b/>
                <w:color w:val="000000" w:themeColor="text1"/>
                <w:sz w:val="18"/>
                <w:szCs w:val="18"/>
                <w:lang w:val="ka-GE"/>
              </w:rPr>
            </w:pPr>
            <w:r w:rsidRPr="00341009">
              <w:rPr>
                <w:rFonts w:ascii="Sylfaen" w:hAnsi="Sylfaen"/>
                <w:b/>
                <w:color w:val="000000" w:themeColor="text1"/>
                <w:sz w:val="18"/>
                <w:szCs w:val="18"/>
                <w:lang w:val="ka-GE"/>
              </w:rPr>
              <w:t>12 კვირა</w:t>
            </w:r>
          </w:p>
          <w:p w:rsidR="00422812" w:rsidRPr="00341009" w:rsidRDefault="00422812" w:rsidP="00422812">
            <w:pPr>
              <w:spacing w:after="0"/>
              <w:jc w:val="both"/>
              <w:rPr>
                <w:rFonts w:ascii="Sylfaen" w:hAnsi="Sylfaen"/>
                <w:b/>
                <w:color w:val="000000" w:themeColor="text1"/>
                <w:sz w:val="18"/>
                <w:szCs w:val="18"/>
                <w:lang w:val="ka-GE"/>
              </w:rPr>
            </w:pPr>
            <w:r w:rsidRPr="00341009">
              <w:rPr>
                <w:rFonts w:ascii="Sylfaen" w:hAnsi="Sylfaen"/>
                <w:sz w:val="18"/>
                <w:szCs w:val="18"/>
              </w:rPr>
              <w:t xml:space="preserve">CBL </w:t>
            </w:r>
            <w:r w:rsidRPr="00341009">
              <w:rPr>
                <w:rFonts w:ascii="Sylfaen" w:hAnsi="Sylfaen"/>
                <w:sz w:val="18"/>
                <w:szCs w:val="18"/>
                <w:lang w:val="ka-GE"/>
              </w:rPr>
              <w:t>2 საათი</w:t>
            </w:r>
          </w:p>
        </w:tc>
        <w:tc>
          <w:tcPr>
            <w:tcW w:w="2073" w:type="dxa"/>
            <w:gridSpan w:val="2"/>
            <w:tcBorders>
              <w:top w:val="single" w:sz="4" w:space="0" w:color="auto"/>
              <w:left w:val="single" w:sz="4" w:space="0" w:color="auto"/>
              <w:bottom w:val="single" w:sz="4" w:space="0" w:color="auto"/>
              <w:right w:val="single" w:sz="4" w:space="0" w:color="auto"/>
            </w:tcBorders>
          </w:tcPr>
          <w:p w:rsidR="00422812" w:rsidRPr="00341009" w:rsidRDefault="00422812" w:rsidP="00422812">
            <w:pPr>
              <w:jc w:val="both"/>
              <w:rPr>
                <w:rFonts w:ascii="Sylfaen" w:hAnsi="Sylfaen"/>
                <w:color w:val="000000" w:themeColor="text1"/>
                <w:sz w:val="18"/>
                <w:szCs w:val="18"/>
                <w:lang w:val="ka-GE"/>
              </w:rPr>
            </w:pPr>
            <w:r w:rsidRPr="00341009">
              <w:rPr>
                <w:rFonts w:ascii="Sylfaen" w:hAnsi="Sylfaen"/>
                <w:color w:val="000000" w:themeColor="text1"/>
                <w:sz w:val="18"/>
                <w:szCs w:val="18"/>
                <w:lang w:val="ka-GE"/>
              </w:rPr>
              <w:t>თვალის ანატომიური სტრუქტურა, მისი შრეები, კამერები, თვალის კაკლის დამატებითი სტრუქტურები, ბადურა; (3 სთ)</w:t>
            </w:r>
          </w:p>
        </w:tc>
        <w:tc>
          <w:tcPr>
            <w:tcW w:w="1890" w:type="dxa"/>
            <w:tcBorders>
              <w:top w:val="single" w:sz="4" w:space="0" w:color="auto"/>
              <w:left w:val="single" w:sz="4" w:space="0" w:color="auto"/>
              <w:bottom w:val="single" w:sz="4" w:space="0" w:color="auto"/>
              <w:right w:val="single" w:sz="4" w:space="0" w:color="auto"/>
            </w:tcBorders>
          </w:tcPr>
          <w:p w:rsidR="00422812" w:rsidRPr="00341009" w:rsidRDefault="00422812" w:rsidP="00422812">
            <w:pPr>
              <w:rPr>
                <w:b/>
                <w:sz w:val="18"/>
                <w:szCs w:val="18"/>
              </w:rPr>
            </w:pPr>
            <w:r w:rsidRPr="00341009">
              <w:rPr>
                <w:rFonts w:ascii="Sylfaen" w:hAnsi="Sylfaen" w:cs="Sylfaen"/>
                <w:b/>
                <w:sz w:val="18"/>
                <w:szCs w:val="18"/>
              </w:rPr>
              <w:t>ლექცია</w:t>
            </w:r>
            <w:r w:rsidRPr="00341009">
              <w:rPr>
                <w:b/>
                <w:sz w:val="18"/>
                <w:szCs w:val="18"/>
              </w:rPr>
              <w:t xml:space="preserve"> - (1 </w:t>
            </w:r>
            <w:r w:rsidRPr="00341009">
              <w:rPr>
                <w:rFonts w:ascii="Sylfaen" w:hAnsi="Sylfaen" w:cs="Sylfaen"/>
                <w:b/>
                <w:sz w:val="18"/>
                <w:szCs w:val="18"/>
              </w:rPr>
              <w:t>სთ</w:t>
            </w:r>
            <w:r w:rsidRPr="00341009">
              <w:rPr>
                <w:b/>
                <w:sz w:val="18"/>
                <w:szCs w:val="18"/>
              </w:rPr>
              <w:t>.)</w:t>
            </w:r>
          </w:p>
          <w:p w:rsidR="00422812" w:rsidRPr="00341009" w:rsidRDefault="00422812" w:rsidP="00422812">
            <w:pPr>
              <w:rPr>
                <w:sz w:val="18"/>
                <w:szCs w:val="18"/>
              </w:rPr>
            </w:pPr>
            <w:r w:rsidRPr="00341009">
              <w:rPr>
                <w:rFonts w:ascii="Sylfaen" w:hAnsi="Sylfaen" w:cs="Sylfaen"/>
                <w:sz w:val="18"/>
                <w:szCs w:val="18"/>
              </w:rPr>
              <w:t>მხედველობის</w:t>
            </w:r>
            <w:r w:rsidRPr="00341009">
              <w:rPr>
                <w:sz w:val="18"/>
                <w:szCs w:val="18"/>
              </w:rPr>
              <w:t xml:space="preserve"> </w:t>
            </w:r>
            <w:r w:rsidRPr="00341009">
              <w:rPr>
                <w:rFonts w:ascii="Sylfaen" w:hAnsi="Sylfaen" w:cs="Sylfaen"/>
                <w:sz w:val="18"/>
                <w:szCs w:val="18"/>
              </w:rPr>
              <w:t>ანალიზატორი</w:t>
            </w:r>
            <w:r w:rsidRPr="00341009">
              <w:rPr>
                <w:sz w:val="18"/>
                <w:szCs w:val="18"/>
              </w:rPr>
              <w:t xml:space="preserve">, </w:t>
            </w:r>
            <w:r w:rsidRPr="00341009">
              <w:rPr>
                <w:rFonts w:ascii="Sylfaen" w:hAnsi="Sylfaen" w:cs="Sylfaen"/>
                <w:sz w:val="18"/>
                <w:szCs w:val="18"/>
              </w:rPr>
              <w:t>თვალის</w:t>
            </w:r>
            <w:r w:rsidRPr="00341009">
              <w:rPr>
                <w:sz w:val="18"/>
                <w:szCs w:val="18"/>
              </w:rPr>
              <w:t xml:space="preserve"> </w:t>
            </w:r>
            <w:r w:rsidRPr="00341009">
              <w:rPr>
                <w:rFonts w:ascii="Sylfaen" w:hAnsi="Sylfaen" w:cs="Sylfaen"/>
                <w:sz w:val="18"/>
                <w:szCs w:val="18"/>
              </w:rPr>
              <w:t>ოპტიკური</w:t>
            </w:r>
            <w:r w:rsidRPr="00341009">
              <w:rPr>
                <w:sz w:val="18"/>
                <w:szCs w:val="18"/>
              </w:rPr>
              <w:t xml:space="preserve"> </w:t>
            </w:r>
            <w:r w:rsidRPr="00341009">
              <w:rPr>
                <w:rFonts w:ascii="Sylfaen" w:hAnsi="Sylfaen" w:cs="Sylfaen"/>
                <w:sz w:val="18"/>
                <w:szCs w:val="18"/>
              </w:rPr>
              <w:t>ნაწილი</w:t>
            </w:r>
            <w:r w:rsidRPr="00341009">
              <w:rPr>
                <w:sz w:val="18"/>
                <w:szCs w:val="18"/>
              </w:rPr>
              <w:t xml:space="preserve">, </w:t>
            </w:r>
            <w:r w:rsidRPr="00341009">
              <w:rPr>
                <w:rFonts w:ascii="Sylfaen" w:hAnsi="Sylfaen" w:cs="Sylfaen"/>
                <w:sz w:val="18"/>
                <w:szCs w:val="18"/>
              </w:rPr>
              <w:t>ოპტიკის</w:t>
            </w:r>
            <w:r w:rsidRPr="00341009">
              <w:rPr>
                <w:sz w:val="18"/>
                <w:szCs w:val="18"/>
              </w:rPr>
              <w:t xml:space="preserve"> </w:t>
            </w:r>
            <w:r w:rsidRPr="00341009">
              <w:rPr>
                <w:rFonts w:ascii="Sylfaen" w:hAnsi="Sylfaen" w:cs="Sylfaen"/>
                <w:sz w:val="18"/>
                <w:szCs w:val="18"/>
              </w:rPr>
              <w:t>ძრითადი</w:t>
            </w:r>
            <w:r w:rsidRPr="00341009">
              <w:rPr>
                <w:sz w:val="18"/>
                <w:szCs w:val="18"/>
              </w:rPr>
              <w:t xml:space="preserve"> </w:t>
            </w:r>
            <w:r w:rsidRPr="00341009">
              <w:rPr>
                <w:rFonts w:ascii="Sylfaen" w:hAnsi="Sylfaen" w:cs="Sylfaen"/>
                <w:sz w:val="18"/>
                <w:szCs w:val="18"/>
              </w:rPr>
              <w:t>პრინციპები</w:t>
            </w:r>
            <w:r w:rsidRPr="00341009">
              <w:rPr>
                <w:sz w:val="18"/>
                <w:szCs w:val="18"/>
              </w:rPr>
              <w:t xml:space="preserve">, </w:t>
            </w:r>
            <w:r w:rsidRPr="00341009">
              <w:rPr>
                <w:rFonts w:ascii="Sylfaen" w:hAnsi="Sylfaen" w:cs="Sylfaen"/>
                <w:sz w:val="18"/>
                <w:szCs w:val="18"/>
              </w:rPr>
              <w:t>რეფრაქცია</w:t>
            </w:r>
            <w:r w:rsidRPr="00341009">
              <w:rPr>
                <w:sz w:val="18"/>
                <w:szCs w:val="18"/>
              </w:rPr>
              <w:t xml:space="preserve">, </w:t>
            </w:r>
            <w:r w:rsidRPr="00341009">
              <w:rPr>
                <w:rFonts w:ascii="Sylfaen" w:hAnsi="Sylfaen" w:cs="Sylfaen"/>
                <w:sz w:val="18"/>
                <w:szCs w:val="18"/>
              </w:rPr>
              <w:t>აკომოდაციის</w:t>
            </w:r>
            <w:r w:rsidRPr="00341009">
              <w:rPr>
                <w:sz w:val="18"/>
                <w:szCs w:val="18"/>
              </w:rPr>
              <w:t xml:space="preserve"> </w:t>
            </w:r>
            <w:r w:rsidRPr="00341009">
              <w:rPr>
                <w:rFonts w:ascii="Sylfaen" w:hAnsi="Sylfaen" w:cs="Sylfaen"/>
                <w:sz w:val="18"/>
                <w:szCs w:val="18"/>
              </w:rPr>
              <w:t>მექანიზმი</w:t>
            </w:r>
            <w:r w:rsidRPr="00341009">
              <w:rPr>
                <w:sz w:val="18"/>
                <w:szCs w:val="18"/>
              </w:rPr>
              <w:t xml:space="preserve">, </w:t>
            </w:r>
            <w:r w:rsidRPr="00341009">
              <w:rPr>
                <w:rFonts w:ascii="Sylfaen" w:hAnsi="Sylfaen" w:cs="Sylfaen"/>
                <w:sz w:val="18"/>
                <w:szCs w:val="18"/>
              </w:rPr>
              <w:t>თვალის</w:t>
            </w:r>
            <w:r w:rsidRPr="00341009">
              <w:rPr>
                <w:sz w:val="18"/>
                <w:szCs w:val="18"/>
              </w:rPr>
              <w:t xml:space="preserve"> </w:t>
            </w:r>
            <w:r w:rsidRPr="00341009">
              <w:rPr>
                <w:rFonts w:ascii="Sylfaen" w:hAnsi="Sylfaen" w:cs="Sylfaen"/>
                <w:sz w:val="18"/>
                <w:szCs w:val="18"/>
              </w:rPr>
              <w:t>კამერები</w:t>
            </w:r>
            <w:r w:rsidRPr="00341009">
              <w:rPr>
                <w:sz w:val="18"/>
                <w:szCs w:val="18"/>
              </w:rPr>
              <w:t xml:space="preserve">, </w:t>
            </w:r>
            <w:r w:rsidRPr="00341009">
              <w:rPr>
                <w:rFonts w:ascii="Sylfaen" w:hAnsi="Sylfaen" w:cs="Sylfaen"/>
                <w:sz w:val="18"/>
                <w:szCs w:val="18"/>
              </w:rPr>
              <w:t>მხედველობის</w:t>
            </w:r>
            <w:r w:rsidRPr="00341009">
              <w:rPr>
                <w:sz w:val="18"/>
                <w:szCs w:val="18"/>
              </w:rPr>
              <w:t xml:space="preserve"> </w:t>
            </w:r>
            <w:r w:rsidRPr="00341009">
              <w:rPr>
                <w:rFonts w:ascii="Sylfaen" w:hAnsi="Sylfaen" w:cs="Sylfaen"/>
                <w:sz w:val="18"/>
                <w:szCs w:val="18"/>
              </w:rPr>
              <w:t>სიმახვილე</w:t>
            </w:r>
            <w:r w:rsidRPr="00341009">
              <w:rPr>
                <w:sz w:val="18"/>
                <w:szCs w:val="18"/>
              </w:rPr>
              <w:t xml:space="preserve">, </w:t>
            </w:r>
            <w:r w:rsidRPr="00341009">
              <w:rPr>
                <w:rFonts w:ascii="Sylfaen" w:hAnsi="Sylfaen" w:cs="Sylfaen"/>
                <w:sz w:val="18"/>
                <w:szCs w:val="18"/>
              </w:rPr>
              <w:t>ახლომხედველობა</w:t>
            </w:r>
            <w:r w:rsidRPr="00341009">
              <w:rPr>
                <w:sz w:val="18"/>
                <w:szCs w:val="18"/>
              </w:rPr>
              <w:t xml:space="preserve"> </w:t>
            </w:r>
            <w:r w:rsidRPr="00341009">
              <w:rPr>
                <w:rFonts w:ascii="Sylfaen" w:hAnsi="Sylfaen" w:cs="Sylfaen"/>
                <w:sz w:val="18"/>
                <w:szCs w:val="18"/>
              </w:rPr>
              <w:t>და</w:t>
            </w:r>
            <w:r w:rsidRPr="00341009">
              <w:rPr>
                <w:sz w:val="18"/>
                <w:szCs w:val="18"/>
              </w:rPr>
              <w:t xml:space="preserve"> </w:t>
            </w:r>
            <w:r w:rsidRPr="00341009">
              <w:rPr>
                <w:rFonts w:ascii="Sylfaen" w:hAnsi="Sylfaen" w:cs="Sylfaen"/>
                <w:sz w:val="18"/>
                <w:szCs w:val="18"/>
              </w:rPr>
              <w:t>შორს</w:t>
            </w:r>
            <w:r w:rsidRPr="00341009">
              <w:rPr>
                <w:sz w:val="18"/>
                <w:szCs w:val="18"/>
              </w:rPr>
              <w:t xml:space="preserve"> </w:t>
            </w:r>
            <w:r w:rsidRPr="00341009">
              <w:rPr>
                <w:rFonts w:ascii="Sylfaen" w:hAnsi="Sylfaen" w:cs="Sylfaen"/>
                <w:sz w:val="18"/>
                <w:szCs w:val="18"/>
              </w:rPr>
              <w:t>მხედველობა</w:t>
            </w:r>
            <w:r w:rsidRPr="00341009">
              <w:rPr>
                <w:sz w:val="18"/>
                <w:szCs w:val="18"/>
              </w:rPr>
              <w:t xml:space="preserve">, </w:t>
            </w:r>
            <w:r w:rsidRPr="00341009">
              <w:rPr>
                <w:rFonts w:ascii="Sylfaen" w:hAnsi="Sylfaen" w:cs="Sylfaen"/>
                <w:sz w:val="18"/>
                <w:szCs w:val="18"/>
              </w:rPr>
              <w:t>თვალის</w:t>
            </w:r>
            <w:r w:rsidRPr="00341009">
              <w:rPr>
                <w:sz w:val="18"/>
                <w:szCs w:val="18"/>
              </w:rPr>
              <w:t xml:space="preserve"> </w:t>
            </w:r>
            <w:r w:rsidRPr="00341009">
              <w:rPr>
                <w:rFonts w:ascii="Sylfaen" w:hAnsi="Sylfaen" w:cs="Sylfaen"/>
                <w:sz w:val="18"/>
                <w:szCs w:val="18"/>
              </w:rPr>
              <w:t>თხევადი</w:t>
            </w:r>
            <w:r w:rsidRPr="00341009">
              <w:rPr>
                <w:sz w:val="18"/>
                <w:szCs w:val="18"/>
              </w:rPr>
              <w:t xml:space="preserve"> </w:t>
            </w:r>
            <w:r w:rsidRPr="00341009">
              <w:rPr>
                <w:rFonts w:ascii="Sylfaen" w:hAnsi="Sylfaen" w:cs="Sylfaen"/>
                <w:sz w:val="18"/>
                <w:szCs w:val="18"/>
              </w:rPr>
              <w:t>ნაწილი</w:t>
            </w:r>
            <w:r w:rsidRPr="00341009">
              <w:rPr>
                <w:sz w:val="18"/>
                <w:szCs w:val="18"/>
              </w:rPr>
              <w:t>,</w:t>
            </w:r>
          </w:p>
          <w:p w:rsidR="00422812" w:rsidRPr="00341009" w:rsidRDefault="00422812" w:rsidP="00422812">
            <w:pPr>
              <w:rPr>
                <w:b/>
                <w:sz w:val="18"/>
                <w:szCs w:val="18"/>
              </w:rPr>
            </w:pPr>
            <w:r w:rsidRPr="00341009">
              <w:rPr>
                <w:rFonts w:ascii="Sylfaen" w:hAnsi="Sylfaen" w:cs="Sylfaen"/>
                <w:b/>
                <w:sz w:val="18"/>
                <w:szCs w:val="18"/>
              </w:rPr>
              <w:lastRenderedPageBreak/>
              <w:t>სემინარი</w:t>
            </w:r>
            <w:r w:rsidRPr="00341009">
              <w:rPr>
                <w:b/>
                <w:sz w:val="18"/>
                <w:szCs w:val="18"/>
              </w:rPr>
              <w:t xml:space="preserve"> - (3 </w:t>
            </w:r>
            <w:r w:rsidRPr="00341009">
              <w:rPr>
                <w:rFonts w:ascii="Sylfaen" w:hAnsi="Sylfaen" w:cs="Sylfaen"/>
                <w:b/>
                <w:sz w:val="18"/>
                <w:szCs w:val="18"/>
              </w:rPr>
              <w:t>სთ</w:t>
            </w:r>
            <w:r w:rsidRPr="00341009">
              <w:rPr>
                <w:b/>
                <w:sz w:val="18"/>
                <w:szCs w:val="18"/>
              </w:rPr>
              <w:t>.)</w:t>
            </w:r>
          </w:p>
          <w:p w:rsidR="00422812" w:rsidRPr="00341009" w:rsidRDefault="00422812" w:rsidP="00422812">
            <w:pPr>
              <w:rPr>
                <w:sz w:val="18"/>
                <w:szCs w:val="18"/>
              </w:rPr>
            </w:pPr>
            <w:r w:rsidRPr="00341009">
              <w:rPr>
                <w:rFonts w:ascii="Sylfaen" w:hAnsi="Sylfaen" w:cs="Sylfaen"/>
                <w:sz w:val="18"/>
                <w:szCs w:val="18"/>
              </w:rPr>
              <w:t>ბადურა</w:t>
            </w:r>
            <w:r w:rsidRPr="00341009">
              <w:rPr>
                <w:sz w:val="18"/>
                <w:szCs w:val="18"/>
              </w:rPr>
              <w:t xml:space="preserve">, </w:t>
            </w:r>
            <w:r w:rsidRPr="00341009">
              <w:rPr>
                <w:rFonts w:ascii="Sylfaen" w:hAnsi="Sylfaen" w:cs="Sylfaen"/>
                <w:sz w:val="18"/>
                <w:szCs w:val="18"/>
              </w:rPr>
              <w:t>ბადურის</w:t>
            </w:r>
            <w:r w:rsidRPr="00341009">
              <w:rPr>
                <w:sz w:val="18"/>
                <w:szCs w:val="18"/>
              </w:rPr>
              <w:t xml:space="preserve"> </w:t>
            </w:r>
            <w:r w:rsidRPr="00341009">
              <w:rPr>
                <w:rFonts w:ascii="Sylfaen" w:hAnsi="Sylfaen" w:cs="Sylfaen"/>
                <w:sz w:val="18"/>
                <w:szCs w:val="18"/>
              </w:rPr>
              <w:t>ფუნქციური</w:t>
            </w:r>
            <w:r w:rsidRPr="00341009">
              <w:rPr>
                <w:sz w:val="18"/>
                <w:szCs w:val="18"/>
              </w:rPr>
              <w:t xml:space="preserve"> </w:t>
            </w:r>
            <w:r w:rsidRPr="00341009">
              <w:rPr>
                <w:rFonts w:ascii="Sylfaen" w:hAnsi="Sylfaen" w:cs="Sylfaen"/>
                <w:sz w:val="18"/>
                <w:szCs w:val="18"/>
              </w:rPr>
              <w:t>ორგანიზაცია</w:t>
            </w:r>
            <w:r w:rsidRPr="00341009">
              <w:rPr>
                <w:sz w:val="18"/>
                <w:szCs w:val="18"/>
              </w:rPr>
              <w:t xml:space="preserve">, </w:t>
            </w:r>
            <w:r w:rsidRPr="00341009">
              <w:rPr>
                <w:rFonts w:ascii="Sylfaen" w:hAnsi="Sylfaen" w:cs="Sylfaen"/>
                <w:sz w:val="18"/>
                <w:szCs w:val="18"/>
              </w:rPr>
              <w:t>მხედველობის</w:t>
            </w:r>
            <w:r w:rsidRPr="00341009">
              <w:rPr>
                <w:sz w:val="18"/>
                <w:szCs w:val="18"/>
              </w:rPr>
              <w:t xml:space="preserve"> </w:t>
            </w:r>
            <w:r w:rsidRPr="00341009">
              <w:rPr>
                <w:rFonts w:ascii="Sylfaen" w:hAnsi="Sylfaen" w:cs="Sylfaen"/>
                <w:sz w:val="18"/>
                <w:szCs w:val="18"/>
              </w:rPr>
              <w:t>ფოტოქიმია</w:t>
            </w:r>
            <w:r w:rsidRPr="00341009">
              <w:rPr>
                <w:sz w:val="18"/>
                <w:szCs w:val="18"/>
              </w:rPr>
              <w:t xml:space="preserve">, </w:t>
            </w:r>
            <w:r w:rsidRPr="00341009">
              <w:rPr>
                <w:rFonts w:ascii="Sylfaen" w:hAnsi="Sylfaen" w:cs="Sylfaen"/>
                <w:sz w:val="18"/>
                <w:szCs w:val="18"/>
              </w:rPr>
              <w:t>როდოფსინის</w:t>
            </w:r>
            <w:r w:rsidRPr="00341009">
              <w:rPr>
                <w:sz w:val="18"/>
                <w:szCs w:val="18"/>
              </w:rPr>
              <w:t xml:space="preserve"> </w:t>
            </w:r>
            <w:r w:rsidRPr="00341009">
              <w:rPr>
                <w:rFonts w:ascii="Sylfaen" w:hAnsi="Sylfaen" w:cs="Sylfaen"/>
                <w:sz w:val="18"/>
                <w:szCs w:val="18"/>
              </w:rPr>
              <w:t>სასიცოცხლო</w:t>
            </w:r>
            <w:r w:rsidRPr="00341009">
              <w:rPr>
                <w:sz w:val="18"/>
                <w:szCs w:val="18"/>
              </w:rPr>
              <w:t xml:space="preserve"> </w:t>
            </w:r>
            <w:r w:rsidRPr="00341009">
              <w:rPr>
                <w:rFonts w:ascii="Sylfaen" w:hAnsi="Sylfaen" w:cs="Sylfaen"/>
                <w:sz w:val="18"/>
                <w:szCs w:val="18"/>
              </w:rPr>
              <w:t>ციკლი</w:t>
            </w:r>
            <w:r w:rsidRPr="00341009">
              <w:rPr>
                <w:sz w:val="18"/>
                <w:szCs w:val="18"/>
              </w:rPr>
              <w:t xml:space="preserve">, </w:t>
            </w:r>
            <w:r w:rsidRPr="00341009">
              <w:rPr>
                <w:rFonts w:ascii="Sylfaen" w:hAnsi="Sylfaen" w:cs="Sylfaen"/>
                <w:sz w:val="18"/>
                <w:szCs w:val="18"/>
              </w:rPr>
              <w:t>ფერადი</w:t>
            </w:r>
            <w:r w:rsidRPr="00341009">
              <w:rPr>
                <w:sz w:val="18"/>
                <w:szCs w:val="18"/>
              </w:rPr>
              <w:t xml:space="preserve"> </w:t>
            </w:r>
            <w:r w:rsidRPr="00341009">
              <w:rPr>
                <w:rFonts w:ascii="Sylfaen" w:hAnsi="Sylfaen" w:cs="Sylfaen"/>
                <w:sz w:val="18"/>
                <w:szCs w:val="18"/>
              </w:rPr>
              <w:t>მხედველობა</w:t>
            </w:r>
            <w:r w:rsidRPr="00341009">
              <w:rPr>
                <w:sz w:val="18"/>
                <w:szCs w:val="18"/>
              </w:rPr>
              <w:t xml:space="preserve">, </w:t>
            </w:r>
            <w:r w:rsidRPr="00341009">
              <w:rPr>
                <w:rFonts w:ascii="Sylfaen" w:hAnsi="Sylfaen" w:cs="Sylfaen"/>
                <w:sz w:val="18"/>
                <w:szCs w:val="18"/>
              </w:rPr>
              <w:t>სხვადასხვა</w:t>
            </w:r>
            <w:r w:rsidRPr="00341009">
              <w:rPr>
                <w:sz w:val="18"/>
                <w:szCs w:val="18"/>
              </w:rPr>
              <w:t xml:space="preserve"> </w:t>
            </w:r>
            <w:r w:rsidRPr="00341009">
              <w:rPr>
                <w:rFonts w:ascii="Sylfaen" w:hAnsi="Sylfaen" w:cs="Sylfaen"/>
                <w:sz w:val="18"/>
                <w:szCs w:val="18"/>
              </w:rPr>
              <w:t>ფერის</w:t>
            </w:r>
            <w:r w:rsidRPr="00341009">
              <w:rPr>
                <w:sz w:val="18"/>
                <w:szCs w:val="18"/>
              </w:rPr>
              <w:t xml:space="preserve"> </w:t>
            </w:r>
            <w:r w:rsidRPr="00341009">
              <w:rPr>
                <w:rFonts w:ascii="Sylfaen" w:hAnsi="Sylfaen" w:cs="Sylfaen"/>
                <w:sz w:val="18"/>
                <w:szCs w:val="18"/>
              </w:rPr>
              <w:t>კომბინაცია</w:t>
            </w:r>
            <w:r w:rsidRPr="00341009">
              <w:rPr>
                <w:sz w:val="18"/>
                <w:szCs w:val="18"/>
              </w:rPr>
              <w:t xml:space="preserve"> 3 </w:t>
            </w:r>
            <w:r w:rsidRPr="00341009">
              <w:rPr>
                <w:rFonts w:ascii="Sylfaen" w:hAnsi="Sylfaen" w:cs="Sylfaen"/>
                <w:sz w:val="18"/>
                <w:szCs w:val="18"/>
              </w:rPr>
              <w:t>ძრითადი</w:t>
            </w:r>
            <w:r w:rsidRPr="00341009">
              <w:rPr>
                <w:sz w:val="18"/>
                <w:szCs w:val="18"/>
              </w:rPr>
              <w:t xml:space="preserve"> </w:t>
            </w:r>
            <w:r w:rsidRPr="00341009">
              <w:rPr>
                <w:rFonts w:ascii="Sylfaen" w:hAnsi="Sylfaen" w:cs="Sylfaen"/>
                <w:sz w:val="18"/>
                <w:szCs w:val="18"/>
              </w:rPr>
              <w:t>ფერის</w:t>
            </w:r>
            <w:r w:rsidRPr="00341009">
              <w:rPr>
                <w:sz w:val="18"/>
                <w:szCs w:val="18"/>
              </w:rPr>
              <w:t xml:space="preserve"> </w:t>
            </w:r>
            <w:r w:rsidRPr="00341009">
              <w:rPr>
                <w:rFonts w:ascii="Sylfaen" w:hAnsi="Sylfaen" w:cs="Sylfaen"/>
                <w:sz w:val="18"/>
                <w:szCs w:val="18"/>
              </w:rPr>
              <w:t>გაოყენებით</w:t>
            </w:r>
            <w:r w:rsidRPr="00341009">
              <w:rPr>
                <w:sz w:val="18"/>
                <w:szCs w:val="18"/>
              </w:rPr>
              <w:t xml:space="preserve">, </w:t>
            </w:r>
            <w:r w:rsidRPr="00341009">
              <w:rPr>
                <w:rFonts w:ascii="Sylfaen" w:hAnsi="Sylfaen" w:cs="Sylfaen"/>
                <w:sz w:val="18"/>
                <w:szCs w:val="18"/>
              </w:rPr>
              <w:t>ცენტრალური</w:t>
            </w:r>
            <w:r w:rsidRPr="00341009">
              <w:rPr>
                <w:sz w:val="18"/>
                <w:szCs w:val="18"/>
              </w:rPr>
              <w:t xml:space="preserve"> </w:t>
            </w:r>
            <w:r w:rsidRPr="00341009">
              <w:rPr>
                <w:rFonts w:ascii="Sylfaen" w:hAnsi="Sylfaen" w:cs="Sylfaen"/>
                <w:sz w:val="18"/>
                <w:szCs w:val="18"/>
              </w:rPr>
              <w:t>ნერვული</w:t>
            </w:r>
            <w:r w:rsidRPr="00341009">
              <w:rPr>
                <w:sz w:val="18"/>
                <w:szCs w:val="18"/>
              </w:rPr>
              <w:t xml:space="preserve"> </w:t>
            </w:r>
            <w:r w:rsidRPr="00341009">
              <w:rPr>
                <w:rFonts w:ascii="Sylfaen" w:hAnsi="Sylfaen" w:cs="Sylfaen"/>
                <w:sz w:val="18"/>
                <w:szCs w:val="18"/>
              </w:rPr>
              <w:t>სისტემის</w:t>
            </w:r>
            <w:r w:rsidRPr="00341009">
              <w:rPr>
                <w:sz w:val="18"/>
                <w:szCs w:val="18"/>
              </w:rPr>
              <w:t xml:space="preserve"> </w:t>
            </w:r>
            <w:r w:rsidRPr="00341009">
              <w:rPr>
                <w:rFonts w:ascii="Sylfaen" w:hAnsi="Sylfaen" w:cs="Sylfaen"/>
                <w:sz w:val="18"/>
                <w:szCs w:val="18"/>
              </w:rPr>
              <w:t>მიერ</w:t>
            </w:r>
            <w:r w:rsidRPr="00341009">
              <w:rPr>
                <w:sz w:val="18"/>
                <w:szCs w:val="18"/>
              </w:rPr>
              <w:t xml:space="preserve"> </w:t>
            </w:r>
            <w:r w:rsidRPr="00341009">
              <w:rPr>
                <w:rFonts w:ascii="Sylfaen" w:hAnsi="Sylfaen" w:cs="Sylfaen"/>
                <w:sz w:val="18"/>
                <w:szCs w:val="18"/>
              </w:rPr>
              <w:t>ფერის</w:t>
            </w:r>
            <w:r w:rsidRPr="00341009">
              <w:rPr>
                <w:sz w:val="18"/>
                <w:szCs w:val="18"/>
              </w:rPr>
              <w:t xml:space="preserve"> </w:t>
            </w:r>
            <w:r w:rsidRPr="00341009">
              <w:rPr>
                <w:rFonts w:ascii="Sylfaen" w:hAnsi="Sylfaen" w:cs="Sylfaen"/>
                <w:sz w:val="18"/>
                <w:szCs w:val="18"/>
              </w:rPr>
              <w:t>ანალიზი</w:t>
            </w:r>
            <w:r w:rsidRPr="00341009">
              <w:rPr>
                <w:sz w:val="18"/>
                <w:szCs w:val="18"/>
              </w:rPr>
              <w:t xml:space="preserve">,  </w:t>
            </w:r>
            <w:r w:rsidRPr="00341009">
              <w:rPr>
                <w:rFonts w:ascii="Sylfaen" w:hAnsi="Sylfaen" w:cs="Sylfaen"/>
                <w:sz w:val="18"/>
                <w:szCs w:val="18"/>
              </w:rPr>
              <w:t>რეტინის</w:t>
            </w:r>
            <w:r w:rsidRPr="00341009">
              <w:rPr>
                <w:sz w:val="18"/>
                <w:szCs w:val="18"/>
              </w:rPr>
              <w:t xml:space="preserve"> </w:t>
            </w:r>
            <w:r w:rsidRPr="00341009">
              <w:rPr>
                <w:rFonts w:ascii="Sylfaen" w:hAnsi="Sylfaen" w:cs="Sylfaen"/>
                <w:sz w:val="18"/>
                <w:szCs w:val="18"/>
              </w:rPr>
              <w:t>ნევრული</w:t>
            </w:r>
            <w:r w:rsidRPr="00341009">
              <w:rPr>
                <w:sz w:val="18"/>
                <w:szCs w:val="18"/>
              </w:rPr>
              <w:t xml:space="preserve"> </w:t>
            </w:r>
            <w:r w:rsidRPr="00341009">
              <w:rPr>
                <w:rFonts w:ascii="Sylfaen" w:hAnsi="Sylfaen" w:cs="Sylfaen"/>
                <w:sz w:val="18"/>
                <w:szCs w:val="18"/>
              </w:rPr>
              <w:t>ფუნქციები</w:t>
            </w:r>
            <w:r w:rsidRPr="00341009">
              <w:rPr>
                <w:sz w:val="18"/>
                <w:szCs w:val="18"/>
              </w:rPr>
              <w:t xml:space="preserve">, </w:t>
            </w:r>
            <w:r w:rsidRPr="00341009">
              <w:rPr>
                <w:rFonts w:ascii="Sylfaen" w:hAnsi="Sylfaen" w:cs="Sylfaen"/>
                <w:sz w:val="18"/>
                <w:szCs w:val="18"/>
              </w:rPr>
              <w:t>მხედველობის</w:t>
            </w:r>
            <w:r w:rsidRPr="00341009">
              <w:rPr>
                <w:sz w:val="18"/>
                <w:szCs w:val="18"/>
              </w:rPr>
              <w:t xml:space="preserve"> </w:t>
            </w:r>
            <w:r w:rsidRPr="00341009">
              <w:rPr>
                <w:rFonts w:ascii="Sylfaen" w:hAnsi="Sylfaen" w:cs="Sylfaen"/>
                <w:sz w:val="18"/>
                <w:szCs w:val="18"/>
              </w:rPr>
              <w:t>ნეიროფიზიოლოგია</w:t>
            </w:r>
            <w:r w:rsidRPr="00341009">
              <w:rPr>
                <w:sz w:val="18"/>
                <w:szCs w:val="18"/>
              </w:rPr>
              <w:t xml:space="preserve">, </w:t>
            </w:r>
            <w:r w:rsidRPr="00341009">
              <w:rPr>
                <w:rFonts w:ascii="Sylfaen" w:hAnsi="Sylfaen" w:cs="Sylfaen"/>
                <w:sz w:val="18"/>
                <w:szCs w:val="18"/>
              </w:rPr>
              <w:t>გამოსახულების</w:t>
            </w:r>
            <w:r w:rsidRPr="00341009">
              <w:rPr>
                <w:sz w:val="18"/>
                <w:szCs w:val="18"/>
              </w:rPr>
              <w:t xml:space="preserve"> </w:t>
            </w:r>
            <w:r w:rsidRPr="00341009">
              <w:rPr>
                <w:rFonts w:ascii="Sylfaen" w:hAnsi="Sylfaen" w:cs="Sylfaen"/>
                <w:sz w:val="18"/>
                <w:szCs w:val="18"/>
              </w:rPr>
              <w:t>გარდაქმნა</w:t>
            </w:r>
            <w:r w:rsidRPr="00341009">
              <w:rPr>
                <w:sz w:val="18"/>
                <w:szCs w:val="18"/>
              </w:rPr>
              <w:t xml:space="preserve"> </w:t>
            </w:r>
            <w:r w:rsidRPr="00341009">
              <w:rPr>
                <w:rFonts w:ascii="Sylfaen" w:hAnsi="Sylfaen" w:cs="Sylfaen"/>
                <w:sz w:val="18"/>
                <w:szCs w:val="18"/>
              </w:rPr>
              <w:t>ელექტრულ</w:t>
            </w:r>
            <w:r w:rsidRPr="00341009">
              <w:rPr>
                <w:sz w:val="18"/>
                <w:szCs w:val="18"/>
              </w:rPr>
              <w:t xml:space="preserve"> </w:t>
            </w:r>
            <w:r w:rsidRPr="00341009">
              <w:rPr>
                <w:rFonts w:ascii="Sylfaen" w:hAnsi="Sylfaen" w:cs="Sylfaen"/>
                <w:sz w:val="18"/>
                <w:szCs w:val="18"/>
              </w:rPr>
              <w:t>იმპულსებად</w:t>
            </w:r>
            <w:r w:rsidRPr="00341009">
              <w:rPr>
                <w:sz w:val="18"/>
                <w:szCs w:val="18"/>
              </w:rPr>
              <w:t xml:space="preserve"> </w:t>
            </w:r>
            <w:r w:rsidRPr="00341009">
              <w:rPr>
                <w:rFonts w:ascii="Sylfaen" w:hAnsi="Sylfaen" w:cs="Sylfaen"/>
                <w:sz w:val="18"/>
                <w:szCs w:val="18"/>
              </w:rPr>
              <w:t>და</w:t>
            </w:r>
            <w:r w:rsidRPr="00341009">
              <w:rPr>
                <w:sz w:val="18"/>
                <w:szCs w:val="18"/>
              </w:rPr>
              <w:t xml:space="preserve"> </w:t>
            </w:r>
            <w:r w:rsidRPr="00341009">
              <w:rPr>
                <w:rFonts w:ascii="Sylfaen" w:hAnsi="Sylfaen" w:cs="Sylfaen"/>
                <w:sz w:val="18"/>
                <w:szCs w:val="18"/>
              </w:rPr>
              <w:t>გადაცემა</w:t>
            </w:r>
            <w:r w:rsidRPr="00341009">
              <w:rPr>
                <w:sz w:val="18"/>
                <w:szCs w:val="18"/>
              </w:rPr>
              <w:t xml:space="preserve"> </w:t>
            </w:r>
            <w:r w:rsidRPr="00341009">
              <w:rPr>
                <w:rFonts w:ascii="Sylfaen" w:hAnsi="Sylfaen" w:cs="Sylfaen"/>
                <w:sz w:val="18"/>
                <w:szCs w:val="18"/>
              </w:rPr>
              <w:t>მხედველობის</w:t>
            </w:r>
            <w:r w:rsidRPr="00341009">
              <w:rPr>
                <w:sz w:val="18"/>
                <w:szCs w:val="18"/>
              </w:rPr>
              <w:t xml:space="preserve"> </w:t>
            </w:r>
            <w:r w:rsidRPr="00341009">
              <w:rPr>
                <w:rFonts w:ascii="Sylfaen" w:hAnsi="Sylfaen" w:cs="Sylfaen"/>
                <w:sz w:val="18"/>
                <w:szCs w:val="18"/>
              </w:rPr>
              <w:t>ცენტრალურ</w:t>
            </w:r>
            <w:r w:rsidRPr="00341009">
              <w:rPr>
                <w:sz w:val="18"/>
                <w:szCs w:val="18"/>
              </w:rPr>
              <w:t xml:space="preserve"> </w:t>
            </w:r>
            <w:r w:rsidRPr="00341009">
              <w:rPr>
                <w:rFonts w:ascii="Sylfaen" w:hAnsi="Sylfaen" w:cs="Sylfaen"/>
                <w:sz w:val="18"/>
                <w:szCs w:val="18"/>
              </w:rPr>
              <w:t>ანალიზატორამდე</w:t>
            </w:r>
          </w:p>
          <w:p w:rsidR="00422812" w:rsidRPr="00341009" w:rsidRDefault="00422812" w:rsidP="00422812">
            <w:pPr>
              <w:rPr>
                <w:sz w:val="18"/>
                <w:szCs w:val="18"/>
              </w:rPr>
            </w:pPr>
          </w:p>
        </w:tc>
        <w:tc>
          <w:tcPr>
            <w:tcW w:w="2160" w:type="dxa"/>
            <w:tcBorders>
              <w:top w:val="single" w:sz="4" w:space="0" w:color="auto"/>
              <w:left w:val="single" w:sz="4" w:space="0" w:color="auto"/>
              <w:bottom w:val="single" w:sz="4" w:space="0" w:color="auto"/>
              <w:right w:val="single" w:sz="4" w:space="0" w:color="auto"/>
            </w:tcBorders>
          </w:tcPr>
          <w:p w:rsidR="00422812" w:rsidRPr="00341009" w:rsidRDefault="00422812" w:rsidP="00422812">
            <w:pPr>
              <w:spacing w:after="0" w:line="240" w:lineRule="auto"/>
              <w:ind w:left="360"/>
              <w:jc w:val="both"/>
              <w:rPr>
                <w:rFonts w:ascii="Sylfaen" w:hAnsi="Sylfaen"/>
                <w:sz w:val="18"/>
                <w:szCs w:val="18"/>
                <w:lang w:val="ka-GE"/>
              </w:rPr>
            </w:pPr>
            <w:r w:rsidRPr="00341009">
              <w:rPr>
                <w:rFonts w:ascii="Sylfaen" w:hAnsi="Sylfaen"/>
                <w:sz w:val="18"/>
                <w:szCs w:val="18"/>
                <w:lang w:val="ka-GE"/>
              </w:rPr>
              <w:lastRenderedPageBreak/>
              <w:t xml:space="preserve">მიელინის სტრუქტურა და სინთეზი. </w:t>
            </w:r>
            <w:r w:rsidRPr="00341009">
              <w:rPr>
                <w:rFonts w:ascii="Sylfaen" w:hAnsi="Sylfaen"/>
                <w:color w:val="000000" w:themeColor="text1"/>
                <w:sz w:val="18"/>
                <w:szCs w:val="18"/>
                <w:lang w:val="ka-GE"/>
              </w:rPr>
              <w:t>(3 სთ)</w:t>
            </w:r>
          </w:p>
          <w:p w:rsidR="00422812" w:rsidRPr="00341009" w:rsidRDefault="00422812" w:rsidP="00422812">
            <w:pPr>
              <w:rPr>
                <w:sz w:val="18"/>
                <w:szCs w:val="18"/>
              </w:rPr>
            </w:pPr>
          </w:p>
        </w:tc>
        <w:tc>
          <w:tcPr>
            <w:tcW w:w="1710" w:type="dxa"/>
            <w:tcBorders>
              <w:top w:val="single" w:sz="4" w:space="0" w:color="auto"/>
              <w:left w:val="single" w:sz="4" w:space="0" w:color="auto"/>
              <w:bottom w:val="single" w:sz="4" w:space="0" w:color="auto"/>
              <w:right w:val="single" w:sz="4" w:space="0" w:color="auto"/>
            </w:tcBorders>
          </w:tcPr>
          <w:p w:rsidR="00422812" w:rsidRPr="00341009" w:rsidRDefault="00422812" w:rsidP="00422812">
            <w:pPr>
              <w:ind w:left="467" w:hanging="425"/>
              <w:rPr>
                <w:rFonts w:ascii="Sylfaen" w:hAnsi="Sylfaen"/>
                <w:color w:val="000000" w:themeColor="text1"/>
                <w:sz w:val="18"/>
                <w:szCs w:val="18"/>
                <w:lang w:val="ka-GE"/>
              </w:rPr>
            </w:pPr>
            <w:r w:rsidRPr="00341009">
              <w:rPr>
                <w:rFonts w:ascii="Sylfaen" w:hAnsi="Sylfaen"/>
                <w:b/>
                <w:color w:val="000000" w:themeColor="text1"/>
                <w:sz w:val="18"/>
                <w:szCs w:val="18"/>
                <w:lang w:val="ka-GE"/>
              </w:rPr>
              <w:t xml:space="preserve">ლექცია - 1საათი: </w:t>
            </w:r>
            <w:r w:rsidRPr="00341009">
              <w:rPr>
                <w:rFonts w:ascii="Sylfaen" w:hAnsi="Sylfaen"/>
                <w:color w:val="000000" w:themeColor="text1"/>
                <w:sz w:val="18"/>
                <w:szCs w:val="18"/>
                <w:lang w:val="ka-GE"/>
              </w:rPr>
              <w:t xml:space="preserve">მხედველობის, სმენის , გემოვნების და ყნოსვის ორგანო. </w:t>
            </w:r>
          </w:p>
          <w:p w:rsidR="00422812" w:rsidRPr="00341009" w:rsidRDefault="00422812" w:rsidP="00422812">
            <w:pPr>
              <w:ind w:hanging="55"/>
              <w:rPr>
                <w:rFonts w:ascii="Sylfaen" w:hAnsi="Sylfaen"/>
                <w:b/>
                <w:color w:val="000000" w:themeColor="text1"/>
                <w:sz w:val="18"/>
                <w:szCs w:val="18"/>
                <w:lang w:val="ka-GE"/>
              </w:rPr>
            </w:pPr>
            <w:r w:rsidRPr="00341009">
              <w:rPr>
                <w:rFonts w:ascii="Sylfaen" w:hAnsi="Sylfaen"/>
                <w:b/>
                <w:color w:val="000000" w:themeColor="text1"/>
                <w:sz w:val="18"/>
                <w:szCs w:val="18"/>
                <w:lang w:val="ka-GE"/>
              </w:rPr>
              <w:t xml:space="preserve">პრაქტიკული მეცადინეობა - 2 საათი: </w:t>
            </w:r>
            <w:r w:rsidRPr="00341009">
              <w:rPr>
                <w:rFonts w:ascii="Sylfaen" w:hAnsi="Sylfaen"/>
                <w:color w:val="000000" w:themeColor="text1"/>
                <w:sz w:val="18"/>
                <w:szCs w:val="18"/>
                <w:lang w:val="ka-GE"/>
              </w:rPr>
              <w:t xml:space="preserve">თვალის გარსების ჰისტოლოგიური შენება, კორტიეს ორგანოს აგებულება, გემოვნების კვირტების და ყნოსვის ეპითელიუმის </w:t>
            </w:r>
            <w:r w:rsidRPr="00341009">
              <w:rPr>
                <w:rFonts w:ascii="Sylfaen" w:hAnsi="Sylfaen"/>
                <w:color w:val="000000" w:themeColor="text1"/>
                <w:sz w:val="18"/>
                <w:szCs w:val="18"/>
                <w:lang w:val="ka-GE"/>
              </w:rPr>
              <w:lastRenderedPageBreak/>
              <w:t>ტოპოგრაფია და უჯრედული ტიპები.</w:t>
            </w:r>
          </w:p>
          <w:p w:rsidR="00422812" w:rsidRPr="00341009" w:rsidRDefault="00422812" w:rsidP="00422812">
            <w:pPr>
              <w:rPr>
                <w:sz w:val="18"/>
                <w:szCs w:val="18"/>
              </w:rPr>
            </w:pPr>
          </w:p>
        </w:tc>
        <w:tc>
          <w:tcPr>
            <w:tcW w:w="1733" w:type="dxa"/>
            <w:gridSpan w:val="2"/>
            <w:tcBorders>
              <w:top w:val="single" w:sz="4" w:space="0" w:color="auto"/>
              <w:left w:val="single" w:sz="4" w:space="0" w:color="auto"/>
              <w:bottom w:val="single" w:sz="4" w:space="0" w:color="auto"/>
              <w:right w:val="single" w:sz="4" w:space="0" w:color="auto"/>
            </w:tcBorders>
          </w:tcPr>
          <w:p w:rsidR="00422812" w:rsidRPr="00341009" w:rsidRDefault="00422812" w:rsidP="00422812">
            <w:pPr>
              <w:rPr>
                <w:rFonts w:ascii="Sylfaen" w:hAnsi="Sylfaen"/>
                <w:bCs/>
                <w:sz w:val="18"/>
                <w:szCs w:val="18"/>
                <w:lang w:val="ka-GE"/>
              </w:rPr>
            </w:pPr>
            <w:r w:rsidRPr="00341009">
              <w:rPr>
                <w:rFonts w:ascii="Sylfaen" w:hAnsi="Sylfaen"/>
                <w:bCs/>
                <w:sz w:val="18"/>
                <w:szCs w:val="18"/>
                <w:lang w:val="ka-GE"/>
              </w:rPr>
              <w:lastRenderedPageBreak/>
              <w:t>მხედველობის სიმახვილე.</w:t>
            </w:r>
          </w:p>
          <w:p w:rsidR="00422812" w:rsidRPr="00341009" w:rsidRDefault="00422812" w:rsidP="00422812">
            <w:pPr>
              <w:rPr>
                <w:rFonts w:ascii="Sylfaen" w:hAnsi="Sylfaen"/>
                <w:bCs/>
                <w:sz w:val="18"/>
                <w:szCs w:val="18"/>
                <w:lang w:val="ka-GE"/>
              </w:rPr>
            </w:pPr>
            <w:r w:rsidRPr="00341009">
              <w:rPr>
                <w:rFonts w:ascii="Sylfaen" w:hAnsi="Sylfaen"/>
                <w:bCs/>
                <w:sz w:val="18"/>
                <w:szCs w:val="18"/>
                <w:lang w:val="ka-GE"/>
              </w:rPr>
              <w:t>მხედველობის სიმახვილის გამოკვლევა</w:t>
            </w:r>
          </w:p>
          <w:p w:rsidR="00422812" w:rsidRPr="00341009" w:rsidRDefault="00422812" w:rsidP="00422812">
            <w:pPr>
              <w:rPr>
                <w:rFonts w:ascii="Sylfaen" w:hAnsi="Sylfaen"/>
                <w:sz w:val="18"/>
                <w:szCs w:val="18"/>
              </w:rPr>
            </w:pPr>
            <w:r w:rsidRPr="00341009">
              <w:rPr>
                <w:rFonts w:ascii="Sylfaen" w:hAnsi="Sylfaen"/>
                <w:bCs/>
                <w:sz w:val="18"/>
                <w:szCs w:val="18"/>
                <w:lang w:val="ka-GE"/>
              </w:rPr>
              <w:t xml:space="preserve">რეფრაქციის სახეები, ინსპექცია, თვალის გარსების აგებულება, ბადურის ანატომია, </w:t>
            </w:r>
          </w:p>
          <w:p w:rsidR="00422812" w:rsidRPr="00341009" w:rsidRDefault="00422812" w:rsidP="00422812">
            <w:pPr>
              <w:rPr>
                <w:rFonts w:ascii="Sylfaen" w:hAnsi="Sylfaen"/>
                <w:bCs/>
                <w:sz w:val="18"/>
                <w:szCs w:val="18"/>
                <w:lang w:val="ka-GE"/>
              </w:rPr>
            </w:pPr>
            <w:r w:rsidRPr="00341009">
              <w:rPr>
                <w:rFonts w:ascii="Sylfaen" w:hAnsi="Sylfaen"/>
                <w:bCs/>
                <w:sz w:val="18"/>
                <w:szCs w:val="18"/>
                <w:lang w:val="ka-GE"/>
              </w:rPr>
              <w:t>ოფთალმოსკოპის ხმარების წესი;</w:t>
            </w:r>
          </w:p>
          <w:p w:rsidR="00422812" w:rsidRPr="00341009" w:rsidRDefault="00422812" w:rsidP="00422812">
            <w:pPr>
              <w:rPr>
                <w:rFonts w:ascii="Sylfaen" w:hAnsi="Sylfaen"/>
                <w:sz w:val="18"/>
                <w:szCs w:val="18"/>
                <w:lang w:val="ka-GE"/>
              </w:rPr>
            </w:pPr>
            <w:r w:rsidRPr="00341009">
              <w:rPr>
                <w:rFonts w:ascii="Sylfaen" w:hAnsi="Sylfaen"/>
                <w:sz w:val="18"/>
                <w:szCs w:val="18"/>
                <w:lang w:val="ka-GE"/>
              </w:rPr>
              <w:t xml:space="preserve">გარეგანი დათვალიერება </w:t>
            </w:r>
            <w:r w:rsidRPr="00341009">
              <w:rPr>
                <w:rFonts w:ascii="Sylfaen" w:hAnsi="Sylfaen"/>
                <w:sz w:val="18"/>
                <w:szCs w:val="18"/>
                <w:lang w:val="ka-GE"/>
              </w:rPr>
              <w:lastRenderedPageBreak/>
              <w:t>და შეხება;</w:t>
            </w:r>
          </w:p>
          <w:p w:rsidR="00422812" w:rsidRPr="00341009" w:rsidRDefault="00422812" w:rsidP="00422812">
            <w:pPr>
              <w:rPr>
                <w:rFonts w:ascii="Sylfaen" w:hAnsi="Sylfaen"/>
                <w:sz w:val="18"/>
                <w:szCs w:val="18"/>
              </w:rPr>
            </w:pPr>
            <w:r w:rsidRPr="00341009">
              <w:rPr>
                <w:rFonts w:ascii="Sylfaen" w:hAnsi="Sylfaen"/>
                <w:sz w:val="18"/>
                <w:szCs w:val="18"/>
                <w:lang w:val="ka-GE"/>
              </w:rPr>
              <w:t>ქუთუთოები - ფორმა, მდებარეობა, მოძრაობა, კანის ფერი, მგრძნობელობა;</w:t>
            </w:r>
          </w:p>
          <w:p w:rsidR="00422812" w:rsidRPr="00341009" w:rsidRDefault="00422812" w:rsidP="00422812">
            <w:pPr>
              <w:rPr>
                <w:rFonts w:ascii="Sylfaen" w:hAnsi="Sylfaen"/>
                <w:sz w:val="18"/>
                <w:szCs w:val="18"/>
              </w:rPr>
            </w:pPr>
            <w:r w:rsidRPr="00341009">
              <w:rPr>
                <w:rFonts w:ascii="Sylfaen" w:hAnsi="Sylfaen"/>
                <w:sz w:val="18"/>
                <w:szCs w:val="18"/>
                <w:lang w:val="ka-GE"/>
              </w:rPr>
              <w:t>საცრემლე ჯირკვალი - მდებარეობა, ფორმა, საცრემლე არხების გამტარიანობა;</w:t>
            </w:r>
          </w:p>
          <w:p w:rsidR="00422812" w:rsidRPr="00341009" w:rsidRDefault="00422812" w:rsidP="00422812">
            <w:pPr>
              <w:rPr>
                <w:rFonts w:ascii="Sylfaen" w:hAnsi="Sylfaen"/>
                <w:sz w:val="18"/>
                <w:szCs w:val="18"/>
                <w:lang w:val="ka-GE"/>
              </w:rPr>
            </w:pPr>
            <w:r w:rsidRPr="00341009">
              <w:rPr>
                <w:rFonts w:ascii="Sylfaen" w:hAnsi="Sylfaen"/>
                <w:sz w:val="18"/>
                <w:szCs w:val="18"/>
                <w:lang w:val="ka-GE"/>
              </w:rPr>
              <w:t>კონიუქტივა, სკლერა, რქოვანა.</w:t>
            </w:r>
          </w:p>
          <w:p w:rsidR="00422812" w:rsidRPr="00341009" w:rsidRDefault="00422812" w:rsidP="00422812">
            <w:pPr>
              <w:rPr>
                <w:rFonts w:ascii="Sylfaen" w:hAnsi="Sylfaen"/>
                <w:sz w:val="18"/>
                <w:szCs w:val="18"/>
                <w:lang w:val="ka-GE"/>
              </w:rPr>
            </w:pPr>
            <w:r w:rsidRPr="00341009">
              <w:rPr>
                <w:rFonts w:ascii="Sylfaen" w:hAnsi="Sylfaen"/>
                <w:sz w:val="18"/>
                <w:szCs w:val="18"/>
                <w:lang w:val="ka-GE"/>
              </w:rPr>
              <w:t>თვალის გარსების შედგენილობა:</w:t>
            </w:r>
          </w:p>
          <w:p w:rsidR="00422812" w:rsidRPr="00341009" w:rsidRDefault="00422812" w:rsidP="00422812">
            <w:pPr>
              <w:rPr>
                <w:rFonts w:ascii="Sylfaen" w:hAnsi="Sylfaen"/>
                <w:sz w:val="18"/>
                <w:szCs w:val="18"/>
              </w:rPr>
            </w:pPr>
            <w:r w:rsidRPr="00341009">
              <w:rPr>
                <w:rFonts w:ascii="Sylfaen" w:hAnsi="Sylfaen"/>
                <w:sz w:val="18"/>
                <w:szCs w:val="18"/>
                <w:lang w:val="ka-GE"/>
              </w:rPr>
              <w:t>მინისებური სხეული;</w:t>
            </w:r>
          </w:p>
          <w:p w:rsidR="00422812" w:rsidRPr="00341009" w:rsidRDefault="00422812" w:rsidP="00422812">
            <w:pPr>
              <w:rPr>
                <w:rFonts w:ascii="Sylfaen" w:hAnsi="Sylfaen"/>
                <w:sz w:val="18"/>
                <w:szCs w:val="18"/>
              </w:rPr>
            </w:pPr>
            <w:r w:rsidRPr="00341009">
              <w:rPr>
                <w:rFonts w:ascii="Sylfaen" w:hAnsi="Sylfaen"/>
                <w:sz w:val="18"/>
                <w:szCs w:val="18"/>
                <w:lang w:val="ka-GE"/>
              </w:rPr>
              <w:t xml:space="preserve">კონიუქტივა </w:t>
            </w:r>
          </w:p>
          <w:p w:rsidR="00422812" w:rsidRPr="00341009" w:rsidRDefault="00422812" w:rsidP="00422812">
            <w:pPr>
              <w:rPr>
                <w:rFonts w:ascii="Sylfaen" w:hAnsi="Sylfaen"/>
                <w:sz w:val="18"/>
                <w:szCs w:val="18"/>
                <w:lang w:val="ka-GE"/>
              </w:rPr>
            </w:pPr>
            <w:r w:rsidRPr="00341009">
              <w:rPr>
                <w:rFonts w:ascii="Sylfaen" w:hAnsi="Sylfaen"/>
                <w:sz w:val="18"/>
                <w:szCs w:val="18"/>
                <w:lang w:val="ka-GE"/>
              </w:rPr>
              <w:t>სკლერა; ბადურა; ბადურის შრეები;</w:t>
            </w:r>
          </w:p>
          <w:p w:rsidR="00422812" w:rsidRPr="00341009" w:rsidRDefault="00422812" w:rsidP="00422812">
            <w:pPr>
              <w:rPr>
                <w:rFonts w:ascii="Sylfaen" w:hAnsi="Sylfaen"/>
                <w:sz w:val="18"/>
                <w:szCs w:val="18"/>
              </w:rPr>
            </w:pPr>
            <w:r w:rsidRPr="00341009">
              <w:rPr>
                <w:rFonts w:ascii="Sylfaen" w:hAnsi="Sylfaen"/>
                <w:sz w:val="18"/>
                <w:szCs w:val="18"/>
                <w:lang w:val="ka-GE"/>
              </w:rPr>
              <w:t>ოფთალმოლოგიური სიმულატორი;</w:t>
            </w:r>
          </w:p>
          <w:p w:rsidR="00422812" w:rsidRPr="00341009" w:rsidRDefault="00422812" w:rsidP="00C8271B">
            <w:pPr>
              <w:rPr>
                <w:rFonts w:ascii="Sylfaen" w:hAnsi="Sylfaen"/>
                <w:sz w:val="18"/>
                <w:szCs w:val="18"/>
                <w:lang w:val="ka-GE"/>
              </w:rPr>
            </w:pPr>
            <w:r w:rsidRPr="00341009">
              <w:rPr>
                <w:rFonts w:ascii="Sylfaen" w:hAnsi="Sylfaen"/>
                <w:sz w:val="18"/>
                <w:szCs w:val="18"/>
                <w:lang w:val="ka-GE"/>
              </w:rPr>
              <w:t>თვალის ფსკერის დათვალიერება ოფთალმოსკოპით (</w:t>
            </w:r>
            <w:r w:rsidR="00C8271B">
              <w:rPr>
                <w:rFonts w:ascii="Sylfaen" w:hAnsi="Sylfaen"/>
                <w:sz w:val="18"/>
                <w:szCs w:val="18"/>
                <w:lang w:val="ka-GE"/>
              </w:rPr>
              <w:t>2</w:t>
            </w:r>
            <w:r w:rsidRPr="00341009">
              <w:rPr>
                <w:rFonts w:ascii="Sylfaen" w:hAnsi="Sylfaen"/>
                <w:sz w:val="18"/>
                <w:szCs w:val="18"/>
                <w:lang w:val="ka-GE"/>
              </w:rPr>
              <w:t xml:space="preserve"> სთ)</w:t>
            </w:r>
          </w:p>
        </w:tc>
      </w:tr>
      <w:tr w:rsidR="00422812" w:rsidRPr="00341009" w:rsidTr="00BE31F5">
        <w:tc>
          <w:tcPr>
            <w:tcW w:w="1257" w:type="dxa"/>
            <w:tcBorders>
              <w:top w:val="single" w:sz="4" w:space="0" w:color="auto"/>
              <w:left w:val="single" w:sz="4" w:space="0" w:color="auto"/>
              <w:bottom w:val="single" w:sz="4" w:space="0" w:color="auto"/>
              <w:right w:val="single" w:sz="4" w:space="0" w:color="auto"/>
            </w:tcBorders>
            <w:vAlign w:val="center"/>
          </w:tcPr>
          <w:p w:rsidR="00422812" w:rsidRPr="00341009" w:rsidRDefault="00422812" w:rsidP="00422812">
            <w:pPr>
              <w:spacing w:after="0"/>
              <w:jc w:val="both"/>
              <w:rPr>
                <w:rFonts w:ascii="Sylfaen" w:hAnsi="Sylfaen"/>
                <w:b/>
                <w:color w:val="000000" w:themeColor="text1"/>
                <w:sz w:val="18"/>
                <w:szCs w:val="18"/>
                <w:lang w:val="ka-GE"/>
              </w:rPr>
            </w:pPr>
            <w:r w:rsidRPr="00341009">
              <w:rPr>
                <w:rFonts w:ascii="Sylfaen" w:hAnsi="Sylfaen"/>
                <w:b/>
                <w:color w:val="000000" w:themeColor="text1"/>
                <w:sz w:val="18"/>
                <w:szCs w:val="18"/>
                <w:lang w:val="ka-GE"/>
              </w:rPr>
              <w:lastRenderedPageBreak/>
              <w:t>13 კვირა</w:t>
            </w:r>
          </w:p>
        </w:tc>
        <w:tc>
          <w:tcPr>
            <w:tcW w:w="2073" w:type="dxa"/>
            <w:gridSpan w:val="2"/>
            <w:tcBorders>
              <w:top w:val="single" w:sz="4" w:space="0" w:color="auto"/>
              <w:left w:val="single" w:sz="4" w:space="0" w:color="auto"/>
              <w:bottom w:val="single" w:sz="4" w:space="0" w:color="auto"/>
              <w:right w:val="single" w:sz="4" w:space="0" w:color="auto"/>
            </w:tcBorders>
          </w:tcPr>
          <w:p w:rsidR="00422812" w:rsidRPr="00341009" w:rsidRDefault="00422812" w:rsidP="00422812">
            <w:pPr>
              <w:jc w:val="both"/>
              <w:rPr>
                <w:rFonts w:ascii="Sylfaen" w:hAnsi="Sylfaen"/>
                <w:color w:val="000000" w:themeColor="text1"/>
                <w:sz w:val="18"/>
                <w:szCs w:val="18"/>
                <w:lang w:val="ka-GE"/>
              </w:rPr>
            </w:pPr>
            <w:r w:rsidRPr="00341009">
              <w:rPr>
                <w:rFonts w:ascii="Sylfaen" w:hAnsi="Sylfaen"/>
                <w:color w:val="000000" w:themeColor="text1"/>
                <w:sz w:val="18"/>
                <w:szCs w:val="18"/>
                <w:lang w:val="ka-GE"/>
              </w:rPr>
              <w:t>ყურის ანატომია - გარეთა, შუა და შიგნითა ყური, მათი კომპონენტები, სხვა სტრუქტურებთან მათი სივრცული ურთიერთკავშირი (3 სთ)</w:t>
            </w:r>
          </w:p>
        </w:tc>
        <w:tc>
          <w:tcPr>
            <w:tcW w:w="1890" w:type="dxa"/>
            <w:tcBorders>
              <w:top w:val="single" w:sz="4" w:space="0" w:color="auto"/>
              <w:left w:val="single" w:sz="4" w:space="0" w:color="auto"/>
              <w:bottom w:val="single" w:sz="4" w:space="0" w:color="auto"/>
              <w:right w:val="single" w:sz="4" w:space="0" w:color="auto"/>
            </w:tcBorders>
          </w:tcPr>
          <w:p w:rsidR="00422812" w:rsidRPr="00341009" w:rsidRDefault="00422812" w:rsidP="00422812">
            <w:pPr>
              <w:rPr>
                <w:b/>
                <w:sz w:val="18"/>
                <w:szCs w:val="18"/>
              </w:rPr>
            </w:pPr>
            <w:r w:rsidRPr="00341009">
              <w:rPr>
                <w:rFonts w:ascii="Sylfaen" w:hAnsi="Sylfaen" w:cs="Sylfaen"/>
                <w:b/>
                <w:sz w:val="18"/>
                <w:szCs w:val="18"/>
              </w:rPr>
              <w:t>ლექცია</w:t>
            </w:r>
            <w:r w:rsidRPr="00341009">
              <w:rPr>
                <w:b/>
                <w:sz w:val="18"/>
                <w:szCs w:val="18"/>
              </w:rPr>
              <w:t xml:space="preserve"> - (1 </w:t>
            </w:r>
            <w:r w:rsidRPr="00341009">
              <w:rPr>
                <w:rFonts w:ascii="Sylfaen" w:hAnsi="Sylfaen" w:cs="Sylfaen"/>
                <w:b/>
                <w:sz w:val="18"/>
                <w:szCs w:val="18"/>
              </w:rPr>
              <w:t>სთ</w:t>
            </w:r>
            <w:r w:rsidRPr="00341009">
              <w:rPr>
                <w:b/>
                <w:sz w:val="18"/>
                <w:szCs w:val="18"/>
              </w:rPr>
              <w:t>.)</w:t>
            </w:r>
          </w:p>
          <w:p w:rsidR="00422812" w:rsidRPr="00341009" w:rsidRDefault="00422812" w:rsidP="00422812">
            <w:pPr>
              <w:rPr>
                <w:sz w:val="18"/>
                <w:szCs w:val="18"/>
              </w:rPr>
            </w:pPr>
            <w:r w:rsidRPr="00341009">
              <w:rPr>
                <w:rFonts w:ascii="Sylfaen" w:hAnsi="Sylfaen" w:cs="Sylfaen"/>
                <w:sz w:val="18"/>
                <w:szCs w:val="18"/>
              </w:rPr>
              <w:t>სმენის</w:t>
            </w:r>
            <w:r w:rsidRPr="00341009">
              <w:rPr>
                <w:sz w:val="18"/>
                <w:szCs w:val="18"/>
              </w:rPr>
              <w:t xml:space="preserve"> </w:t>
            </w:r>
            <w:r w:rsidRPr="00341009">
              <w:rPr>
                <w:rFonts w:ascii="Sylfaen" w:hAnsi="Sylfaen" w:cs="Sylfaen"/>
                <w:sz w:val="18"/>
                <w:szCs w:val="18"/>
              </w:rPr>
              <w:t>ორგანო</w:t>
            </w:r>
            <w:r w:rsidRPr="00341009">
              <w:rPr>
                <w:sz w:val="18"/>
                <w:szCs w:val="18"/>
              </w:rPr>
              <w:t xml:space="preserve">, </w:t>
            </w:r>
            <w:r w:rsidRPr="00341009">
              <w:rPr>
                <w:rFonts w:ascii="Sylfaen" w:hAnsi="Sylfaen" w:cs="Sylfaen"/>
                <w:sz w:val="18"/>
                <w:szCs w:val="18"/>
              </w:rPr>
              <w:t>დაფის</w:t>
            </w:r>
            <w:r w:rsidRPr="00341009">
              <w:rPr>
                <w:sz w:val="18"/>
                <w:szCs w:val="18"/>
              </w:rPr>
              <w:t xml:space="preserve"> </w:t>
            </w:r>
            <w:r w:rsidRPr="00341009">
              <w:rPr>
                <w:rFonts w:ascii="Sylfaen" w:hAnsi="Sylfaen" w:cs="Sylfaen"/>
                <w:sz w:val="18"/>
                <w:szCs w:val="18"/>
              </w:rPr>
              <w:t>აპკი</w:t>
            </w:r>
            <w:r w:rsidRPr="00341009">
              <w:rPr>
                <w:sz w:val="18"/>
                <w:szCs w:val="18"/>
              </w:rPr>
              <w:t xml:space="preserve"> </w:t>
            </w:r>
            <w:r w:rsidRPr="00341009">
              <w:rPr>
                <w:rFonts w:ascii="Sylfaen" w:hAnsi="Sylfaen" w:cs="Sylfaen"/>
                <w:sz w:val="18"/>
                <w:szCs w:val="18"/>
              </w:rPr>
              <w:t>და</w:t>
            </w:r>
            <w:r w:rsidRPr="00341009">
              <w:rPr>
                <w:sz w:val="18"/>
                <w:szCs w:val="18"/>
              </w:rPr>
              <w:t xml:space="preserve"> </w:t>
            </w:r>
            <w:r w:rsidRPr="00341009">
              <w:rPr>
                <w:rFonts w:ascii="Sylfaen" w:hAnsi="Sylfaen" w:cs="Sylfaen"/>
                <w:sz w:val="18"/>
                <w:szCs w:val="18"/>
              </w:rPr>
              <w:t>შუა</w:t>
            </w:r>
            <w:r w:rsidRPr="00341009">
              <w:rPr>
                <w:sz w:val="18"/>
                <w:szCs w:val="18"/>
              </w:rPr>
              <w:t xml:space="preserve"> </w:t>
            </w:r>
            <w:r w:rsidRPr="00341009">
              <w:rPr>
                <w:rFonts w:ascii="Sylfaen" w:hAnsi="Sylfaen" w:cs="Sylfaen"/>
                <w:sz w:val="18"/>
                <w:szCs w:val="18"/>
              </w:rPr>
              <w:t>ყურის</w:t>
            </w:r>
            <w:r w:rsidRPr="00341009">
              <w:rPr>
                <w:sz w:val="18"/>
                <w:szCs w:val="18"/>
              </w:rPr>
              <w:t xml:space="preserve"> </w:t>
            </w:r>
            <w:r w:rsidRPr="00341009">
              <w:rPr>
                <w:rFonts w:ascii="Sylfaen" w:hAnsi="Sylfaen" w:cs="Sylfaen"/>
                <w:sz w:val="18"/>
                <w:szCs w:val="18"/>
              </w:rPr>
              <w:t>ძვლოვანი</w:t>
            </w:r>
            <w:r w:rsidRPr="00341009">
              <w:rPr>
                <w:sz w:val="18"/>
                <w:szCs w:val="18"/>
              </w:rPr>
              <w:t xml:space="preserve"> </w:t>
            </w:r>
            <w:r w:rsidRPr="00341009">
              <w:rPr>
                <w:rFonts w:ascii="Sylfaen" w:hAnsi="Sylfaen" w:cs="Sylfaen"/>
                <w:sz w:val="18"/>
                <w:szCs w:val="18"/>
              </w:rPr>
              <w:t>სტრუქტურები</w:t>
            </w:r>
            <w:r w:rsidRPr="00341009">
              <w:rPr>
                <w:sz w:val="18"/>
                <w:szCs w:val="18"/>
              </w:rPr>
              <w:t xml:space="preserve">, </w:t>
            </w:r>
            <w:r w:rsidRPr="00341009">
              <w:rPr>
                <w:rFonts w:ascii="Sylfaen" w:hAnsi="Sylfaen" w:cs="Sylfaen"/>
                <w:sz w:val="18"/>
                <w:szCs w:val="18"/>
              </w:rPr>
              <w:t>ბგერის</w:t>
            </w:r>
            <w:r w:rsidRPr="00341009">
              <w:rPr>
                <w:sz w:val="18"/>
                <w:szCs w:val="18"/>
              </w:rPr>
              <w:t xml:space="preserve"> </w:t>
            </w:r>
            <w:r w:rsidRPr="00341009">
              <w:rPr>
                <w:rFonts w:ascii="Sylfaen" w:hAnsi="Sylfaen" w:cs="Sylfaen"/>
                <w:sz w:val="18"/>
                <w:szCs w:val="18"/>
              </w:rPr>
              <w:t>გადაცემა</w:t>
            </w:r>
            <w:r w:rsidRPr="00341009">
              <w:rPr>
                <w:sz w:val="18"/>
                <w:szCs w:val="18"/>
              </w:rPr>
              <w:t xml:space="preserve"> </w:t>
            </w:r>
            <w:r w:rsidRPr="00341009">
              <w:rPr>
                <w:rFonts w:ascii="Sylfaen" w:hAnsi="Sylfaen" w:cs="Sylfaen"/>
                <w:sz w:val="18"/>
                <w:szCs w:val="18"/>
              </w:rPr>
              <w:t>დაფის</w:t>
            </w:r>
            <w:r w:rsidRPr="00341009">
              <w:rPr>
                <w:sz w:val="18"/>
                <w:szCs w:val="18"/>
              </w:rPr>
              <w:t xml:space="preserve"> </w:t>
            </w:r>
            <w:r w:rsidRPr="00341009">
              <w:rPr>
                <w:rFonts w:ascii="Sylfaen" w:hAnsi="Sylfaen" w:cs="Sylfaen"/>
                <w:sz w:val="18"/>
                <w:szCs w:val="18"/>
              </w:rPr>
              <w:t>აპკიდან</w:t>
            </w:r>
            <w:r w:rsidRPr="00341009">
              <w:rPr>
                <w:sz w:val="18"/>
                <w:szCs w:val="18"/>
              </w:rPr>
              <w:t xml:space="preserve"> </w:t>
            </w:r>
            <w:r w:rsidRPr="00341009">
              <w:rPr>
                <w:rFonts w:ascii="Sylfaen" w:hAnsi="Sylfaen" w:cs="Sylfaen"/>
                <w:sz w:val="18"/>
                <w:szCs w:val="18"/>
              </w:rPr>
              <w:t>ლოკოკინამდე</w:t>
            </w:r>
            <w:r w:rsidRPr="00341009">
              <w:rPr>
                <w:sz w:val="18"/>
                <w:szCs w:val="18"/>
              </w:rPr>
              <w:t xml:space="preserve"> (</w:t>
            </w:r>
            <w:r w:rsidRPr="00341009">
              <w:rPr>
                <w:rFonts w:ascii="Sylfaen" w:hAnsi="Sylfaen" w:cs="Sylfaen"/>
                <w:sz w:val="18"/>
                <w:szCs w:val="18"/>
              </w:rPr>
              <w:t>კოხლეა</w:t>
            </w:r>
            <w:r w:rsidRPr="00341009">
              <w:rPr>
                <w:sz w:val="18"/>
                <w:szCs w:val="18"/>
              </w:rPr>
              <w:t xml:space="preserve">), </w:t>
            </w:r>
            <w:r w:rsidRPr="00341009">
              <w:rPr>
                <w:rFonts w:ascii="Sylfaen" w:hAnsi="Sylfaen" w:cs="Sylfaen"/>
                <w:sz w:val="18"/>
                <w:szCs w:val="18"/>
              </w:rPr>
              <w:t>ხმოვანი</w:t>
            </w:r>
            <w:r w:rsidRPr="00341009">
              <w:rPr>
                <w:sz w:val="18"/>
                <w:szCs w:val="18"/>
              </w:rPr>
              <w:t xml:space="preserve"> </w:t>
            </w:r>
            <w:r w:rsidRPr="00341009">
              <w:rPr>
                <w:rFonts w:ascii="Sylfaen" w:hAnsi="Sylfaen" w:cs="Sylfaen"/>
                <w:sz w:val="18"/>
                <w:szCs w:val="18"/>
              </w:rPr>
              <w:t>სიგნალის</w:t>
            </w:r>
            <w:r w:rsidRPr="00341009">
              <w:rPr>
                <w:sz w:val="18"/>
                <w:szCs w:val="18"/>
              </w:rPr>
              <w:t xml:space="preserve"> </w:t>
            </w:r>
            <w:r w:rsidRPr="00341009">
              <w:rPr>
                <w:rFonts w:ascii="Sylfaen" w:hAnsi="Sylfaen" w:cs="Sylfaen"/>
                <w:sz w:val="18"/>
                <w:szCs w:val="18"/>
              </w:rPr>
              <w:t>გაძლიერება</w:t>
            </w:r>
            <w:r w:rsidRPr="00341009">
              <w:rPr>
                <w:sz w:val="18"/>
                <w:szCs w:val="18"/>
              </w:rPr>
              <w:t xml:space="preserve"> </w:t>
            </w:r>
            <w:r w:rsidRPr="00341009">
              <w:rPr>
                <w:rFonts w:ascii="Sylfaen" w:hAnsi="Sylfaen" w:cs="Sylfaen"/>
                <w:sz w:val="18"/>
                <w:szCs w:val="18"/>
              </w:rPr>
              <w:t>და</w:t>
            </w:r>
            <w:r w:rsidRPr="00341009">
              <w:rPr>
                <w:sz w:val="18"/>
                <w:szCs w:val="18"/>
              </w:rPr>
              <w:t xml:space="preserve"> </w:t>
            </w:r>
            <w:r w:rsidRPr="00341009">
              <w:rPr>
                <w:rFonts w:ascii="Sylfaen" w:hAnsi="Sylfaen" w:cs="Sylfaen"/>
                <w:sz w:val="18"/>
                <w:szCs w:val="18"/>
              </w:rPr>
              <w:t>შემცირება</w:t>
            </w:r>
            <w:r w:rsidRPr="00341009">
              <w:rPr>
                <w:sz w:val="18"/>
                <w:szCs w:val="18"/>
              </w:rPr>
              <w:t xml:space="preserve">, </w:t>
            </w:r>
            <w:r w:rsidRPr="00341009">
              <w:rPr>
                <w:rFonts w:ascii="Sylfaen" w:hAnsi="Sylfaen" w:cs="Sylfaen"/>
                <w:sz w:val="18"/>
                <w:szCs w:val="18"/>
              </w:rPr>
              <w:t>კოხლეას</w:t>
            </w:r>
            <w:r w:rsidRPr="00341009">
              <w:rPr>
                <w:sz w:val="18"/>
                <w:szCs w:val="18"/>
              </w:rPr>
              <w:t xml:space="preserve"> </w:t>
            </w:r>
            <w:r w:rsidRPr="00341009">
              <w:rPr>
                <w:rFonts w:ascii="Sylfaen" w:hAnsi="Sylfaen" w:cs="Sylfaen"/>
                <w:sz w:val="18"/>
                <w:szCs w:val="18"/>
              </w:rPr>
              <w:t>ფუნქცია</w:t>
            </w:r>
          </w:p>
          <w:p w:rsidR="00422812" w:rsidRPr="00341009" w:rsidRDefault="00422812" w:rsidP="00422812">
            <w:pPr>
              <w:rPr>
                <w:b/>
                <w:sz w:val="18"/>
                <w:szCs w:val="18"/>
              </w:rPr>
            </w:pPr>
            <w:r w:rsidRPr="00341009">
              <w:rPr>
                <w:rFonts w:ascii="Sylfaen" w:hAnsi="Sylfaen" w:cs="Sylfaen"/>
                <w:b/>
                <w:sz w:val="18"/>
                <w:szCs w:val="18"/>
              </w:rPr>
              <w:t>სემინარი</w:t>
            </w:r>
            <w:r w:rsidRPr="00341009">
              <w:rPr>
                <w:b/>
                <w:sz w:val="18"/>
                <w:szCs w:val="18"/>
              </w:rPr>
              <w:t xml:space="preserve"> - (3 </w:t>
            </w:r>
            <w:r w:rsidRPr="00341009">
              <w:rPr>
                <w:rFonts w:ascii="Sylfaen" w:hAnsi="Sylfaen" w:cs="Sylfaen"/>
                <w:b/>
                <w:sz w:val="18"/>
                <w:szCs w:val="18"/>
              </w:rPr>
              <w:t>სთ</w:t>
            </w:r>
            <w:r w:rsidRPr="00341009">
              <w:rPr>
                <w:b/>
                <w:sz w:val="18"/>
                <w:szCs w:val="18"/>
              </w:rPr>
              <w:t xml:space="preserve">.) </w:t>
            </w:r>
          </w:p>
          <w:p w:rsidR="00422812" w:rsidRPr="00341009" w:rsidRDefault="00422812" w:rsidP="00422812">
            <w:pPr>
              <w:rPr>
                <w:sz w:val="18"/>
                <w:szCs w:val="18"/>
              </w:rPr>
            </w:pPr>
            <w:r w:rsidRPr="00341009">
              <w:rPr>
                <w:rFonts w:ascii="Sylfaen" w:hAnsi="Sylfaen" w:cs="Sylfaen"/>
                <w:sz w:val="18"/>
                <w:szCs w:val="18"/>
              </w:rPr>
              <w:t>კორტის</w:t>
            </w:r>
            <w:r w:rsidRPr="00341009">
              <w:rPr>
                <w:sz w:val="18"/>
                <w:szCs w:val="18"/>
              </w:rPr>
              <w:t xml:space="preserve"> </w:t>
            </w:r>
            <w:r w:rsidRPr="00341009">
              <w:rPr>
                <w:rFonts w:ascii="Sylfaen" w:hAnsi="Sylfaen" w:cs="Sylfaen"/>
                <w:sz w:val="18"/>
                <w:szCs w:val="18"/>
              </w:rPr>
              <w:t>ორგანოს</w:t>
            </w:r>
            <w:r w:rsidRPr="00341009">
              <w:rPr>
                <w:sz w:val="18"/>
                <w:szCs w:val="18"/>
              </w:rPr>
              <w:t xml:space="preserve"> </w:t>
            </w:r>
            <w:r w:rsidRPr="00341009">
              <w:rPr>
                <w:rFonts w:ascii="Sylfaen" w:hAnsi="Sylfaen" w:cs="Sylfaen"/>
                <w:sz w:val="18"/>
                <w:szCs w:val="18"/>
              </w:rPr>
              <w:t>ფუნქციები</w:t>
            </w:r>
            <w:r w:rsidRPr="00341009">
              <w:rPr>
                <w:sz w:val="18"/>
                <w:szCs w:val="18"/>
              </w:rPr>
              <w:t xml:space="preserve">, </w:t>
            </w:r>
            <w:r w:rsidRPr="00341009">
              <w:rPr>
                <w:rFonts w:ascii="Sylfaen" w:hAnsi="Sylfaen" w:cs="Sylfaen"/>
                <w:sz w:val="18"/>
                <w:szCs w:val="18"/>
              </w:rPr>
              <w:t>ხმოვანი</w:t>
            </w:r>
            <w:r w:rsidRPr="00341009">
              <w:rPr>
                <w:sz w:val="18"/>
                <w:szCs w:val="18"/>
              </w:rPr>
              <w:t xml:space="preserve"> </w:t>
            </w:r>
            <w:r w:rsidRPr="00341009">
              <w:rPr>
                <w:rFonts w:ascii="Sylfaen" w:hAnsi="Sylfaen" w:cs="Sylfaen"/>
                <w:sz w:val="18"/>
                <w:szCs w:val="18"/>
              </w:rPr>
              <w:t>სიგნალების</w:t>
            </w:r>
            <w:r w:rsidRPr="00341009">
              <w:rPr>
                <w:sz w:val="18"/>
                <w:szCs w:val="18"/>
              </w:rPr>
              <w:t xml:space="preserve"> </w:t>
            </w:r>
            <w:r w:rsidRPr="00341009">
              <w:rPr>
                <w:rFonts w:ascii="Sylfaen" w:hAnsi="Sylfaen" w:cs="Sylfaen"/>
                <w:sz w:val="18"/>
                <w:szCs w:val="18"/>
              </w:rPr>
              <w:t>ელექტრულ</w:t>
            </w:r>
            <w:r w:rsidRPr="00341009">
              <w:rPr>
                <w:sz w:val="18"/>
                <w:szCs w:val="18"/>
              </w:rPr>
              <w:t xml:space="preserve"> </w:t>
            </w:r>
            <w:r w:rsidRPr="00341009">
              <w:rPr>
                <w:rFonts w:ascii="Sylfaen" w:hAnsi="Sylfaen" w:cs="Sylfaen"/>
                <w:sz w:val="18"/>
                <w:szCs w:val="18"/>
              </w:rPr>
              <w:t>იმპულსებად</w:t>
            </w:r>
            <w:r w:rsidRPr="00341009">
              <w:rPr>
                <w:sz w:val="18"/>
                <w:szCs w:val="18"/>
              </w:rPr>
              <w:t xml:space="preserve"> </w:t>
            </w:r>
            <w:r w:rsidRPr="00341009">
              <w:rPr>
                <w:rFonts w:ascii="Sylfaen" w:hAnsi="Sylfaen" w:cs="Sylfaen"/>
                <w:sz w:val="18"/>
                <w:szCs w:val="18"/>
              </w:rPr>
              <w:t>გარდაქმნა</w:t>
            </w:r>
            <w:r w:rsidRPr="00341009">
              <w:rPr>
                <w:sz w:val="18"/>
                <w:szCs w:val="18"/>
              </w:rPr>
              <w:t xml:space="preserve">, </w:t>
            </w:r>
            <w:r w:rsidRPr="00341009">
              <w:rPr>
                <w:rFonts w:ascii="Sylfaen" w:hAnsi="Sylfaen" w:cs="Sylfaen"/>
                <w:sz w:val="18"/>
                <w:szCs w:val="18"/>
              </w:rPr>
              <w:t>სმენის</w:t>
            </w:r>
            <w:r w:rsidRPr="00341009">
              <w:rPr>
                <w:sz w:val="18"/>
                <w:szCs w:val="18"/>
              </w:rPr>
              <w:t xml:space="preserve"> </w:t>
            </w:r>
            <w:r w:rsidRPr="00341009">
              <w:rPr>
                <w:rFonts w:ascii="Sylfaen" w:hAnsi="Sylfaen" w:cs="Sylfaen"/>
                <w:sz w:val="18"/>
                <w:szCs w:val="18"/>
              </w:rPr>
              <w:t>ცენტრალური</w:t>
            </w:r>
            <w:r w:rsidRPr="00341009">
              <w:rPr>
                <w:sz w:val="18"/>
                <w:szCs w:val="18"/>
              </w:rPr>
              <w:t xml:space="preserve"> </w:t>
            </w:r>
            <w:r w:rsidRPr="00341009">
              <w:rPr>
                <w:rFonts w:ascii="Sylfaen" w:hAnsi="Sylfaen" w:cs="Sylfaen"/>
                <w:sz w:val="18"/>
                <w:szCs w:val="18"/>
              </w:rPr>
              <w:t>მექანიზმები</w:t>
            </w:r>
            <w:r w:rsidRPr="00341009">
              <w:rPr>
                <w:sz w:val="18"/>
                <w:szCs w:val="18"/>
              </w:rPr>
              <w:t xml:space="preserve">,  </w:t>
            </w:r>
            <w:r w:rsidRPr="00341009">
              <w:rPr>
                <w:rFonts w:ascii="Sylfaen" w:hAnsi="Sylfaen" w:cs="Sylfaen"/>
                <w:sz w:val="18"/>
                <w:szCs w:val="18"/>
              </w:rPr>
              <w:t>ხმის</w:t>
            </w:r>
            <w:r w:rsidRPr="00341009">
              <w:rPr>
                <w:sz w:val="18"/>
                <w:szCs w:val="18"/>
              </w:rPr>
              <w:t xml:space="preserve"> </w:t>
            </w:r>
            <w:r w:rsidRPr="00341009">
              <w:rPr>
                <w:rFonts w:ascii="Sylfaen" w:hAnsi="Sylfaen" w:cs="Sylfaen"/>
                <w:sz w:val="18"/>
                <w:szCs w:val="18"/>
              </w:rPr>
              <w:t>წყაროს</w:t>
            </w:r>
            <w:r w:rsidRPr="00341009">
              <w:rPr>
                <w:sz w:val="18"/>
                <w:szCs w:val="18"/>
              </w:rPr>
              <w:t xml:space="preserve"> </w:t>
            </w:r>
            <w:r w:rsidRPr="00341009">
              <w:rPr>
                <w:rFonts w:ascii="Sylfaen" w:hAnsi="Sylfaen" w:cs="Sylfaen"/>
                <w:sz w:val="18"/>
                <w:szCs w:val="18"/>
              </w:rPr>
              <w:lastRenderedPageBreak/>
              <w:t>ლოკალიზცია</w:t>
            </w:r>
            <w:r w:rsidRPr="00341009">
              <w:rPr>
                <w:sz w:val="18"/>
                <w:szCs w:val="18"/>
              </w:rPr>
              <w:t>.</w:t>
            </w:r>
          </w:p>
          <w:p w:rsidR="00422812" w:rsidRPr="00341009" w:rsidRDefault="00422812" w:rsidP="00422812">
            <w:pPr>
              <w:rPr>
                <w:sz w:val="18"/>
                <w:szCs w:val="18"/>
              </w:rPr>
            </w:pPr>
            <w:r w:rsidRPr="00341009">
              <w:rPr>
                <w:rFonts w:ascii="Sylfaen" w:hAnsi="Sylfaen" w:cs="Sylfaen"/>
                <w:sz w:val="18"/>
                <w:szCs w:val="18"/>
              </w:rPr>
              <w:t>ვესტიბულური</w:t>
            </w:r>
            <w:r w:rsidRPr="00341009">
              <w:rPr>
                <w:sz w:val="18"/>
                <w:szCs w:val="18"/>
              </w:rPr>
              <w:t xml:space="preserve"> </w:t>
            </w:r>
            <w:r w:rsidRPr="00341009">
              <w:rPr>
                <w:rFonts w:ascii="Sylfaen" w:hAnsi="Sylfaen" w:cs="Sylfaen"/>
                <w:sz w:val="18"/>
                <w:szCs w:val="18"/>
              </w:rPr>
              <w:t>სისტემა</w:t>
            </w:r>
            <w:r w:rsidRPr="00341009">
              <w:rPr>
                <w:sz w:val="18"/>
                <w:szCs w:val="18"/>
              </w:rPr>
              <w:t xml:space="preserve">, </w:t>
            </w:r>
            <w:r w:rsidRPr="00341009">
              <w:rPr>
                <w:rFonts w:ascii="Sylfaen" w:hAnsi="Sylfaen" w:cs="Sylfaen"/>
                <w:sz w:val="18"/>
                <w:szCs w:val="18"/>
              </w:rPr>
              <w:t>რკალოვანი</w:t>
            </w:r>
            <w:r w:rsidRPr="00341009">
              <w:rPr>
                <w:sz w:val="18"/>
                <w:szCs w:val="18"/>
              </w:rPr>
              <w:t xml:space="preserve"> </w:t>
            </w:r>
            <w:r w:rsidRPr="00341009">
              <w:rPr>
                <w:rFonts w:ascii="Sylfaen" w:hAnsi="Sylfaen" w:cs="Sylfaen"/>
                <w:sz w:val="18"/>
                <w:szCs w:val="18"/>
              </w:rPr>
              <w:t>არხების</w:t>
            </w:r>
            <w:r w:rsidRPr="00341009">
              <w:rPr>
                <w:sz w:val="18"/>
                <w:szCs w:val="18"/>
              </w:rPr>
              <w:t xml:space="preserve"> </w:t>
            </w:r>
            <w:r w:rsidRPr="00341009">
              <w:rPr>
                <w:rFonts w:ascii="Sylfaen" w:hAnsi="Sylfaen" w:cs="Sylfaen"/>
                <w:sz w:val="18"/>
                <w:szCs w:val="18"/>
              </w:rPr>
              <w:t>ფუნქცია</w:t>
            </w:r>
            <w:r w:rsidRPr="00341009">
              <w:rPr>
                <w:sz w:val="18"/>
                <w:szCs w:val="18"/>
              </w:rPr>
              <w:t xml:space="preserve">, </w:t>
            </w:r>
            <w:r w:rsidRPr="00341009">
              <w:rPr>
                <w:rFonts w:ascii="Sylfaen" w:hAnsi="Sylfaen" w:cs="Sylfaen"/>
                <w:sz w:val="18"/>
                <w:szCs w:val="18"/>
              </w:rPr>
              <w:t>ბალანსის</w:t>
            </w:r>
            <w:r w:rsidRPr="00341009">
              <w:rPr>
                <w:sz w:val="18"/>
                <w:szCs w:val="18"/>
              </w:rPr>
              <w:t xml:space="preserve"> </w:t>
            </w:r>
            <w:r w:rsidRPr="00341009">
              <w:rPr>
                <w:rFonts w:ascii="Sylfaen" w:hAnsi="Sylfaen" w:cs="Sylfaen"/>
                <w:sz w:val="18"/>
                <w:szCs w:val="18"/>
              </w:rPr>
              <w:t>დაცვაში</w:t>
            </w:r>
          </w:p>
          <w:p w:rsidR="00422812" w:rsidRPr="00341009" w:rsidRDefault="00422812" w:rsidP="00422812">
            <w:pPr>
              <w:rPr>
                <w:sz w:val="18"/>
                <w:szCs w:val="18"/>
              </w:rPr>
            </w:pPr>
          </w:p>
        </w:tc>
        <w:tc>
          <w:tcPr>
            <w:tcW w:w="2160" w:type="dxa"/>
            <w:tcBorders>
              <w:top w:val="single" w:sz="4" w:space="0" w:color="auto"/>
              <w:left w:val="single" w:sz="4" w:space="0" w:color="auto"/>
              <w:bottom w:val="single" w:sz="4" w:space="0" w:color="auto"/>
              <w:right w:val="single" w:sz="4" w:space="0" w:color="auto"/>
            </w:tcBorders>
          </w:tcPr>
          <w:p w:rsidR="00422812" w:rsidRPr="00341009" w:rsidRDefault="00422812" w:rsidP="00422812">
            <w:pPr>
              <w:spacing w:after="0" w:line="240" w:lineRule="auto"/>
              <w:ind w:left="360"/>
              <w:jc w:val="both"/>
              <w:rPr>
                <w:rFonts w:ascii="Sylfaen" w:hAnsi="Sylfaen"/>
                <w:sz w:val="18"/>
                <w:szCs w:val="18"/>
                <w:lang w:val="ka-GE"/>
              </w:rPr>
            </w:pPr>
            <w:r w:rsidRPr="00341009">
              <w:rPr>
                <w:rFonts w:ascii="Sylfaen" w:hAnsi="Sylfaen"/>
                <w:sz w:val="18"/>
                <w:szCs w:val="18"/>
                <w:lang w:val="ka-GE"/>
              </w:rPr>
              <w:lastRenderedPageBreak/>
              <w:t xml:space="preserve">მეტაბოლური ენცეფალოპათიები და ნეიროპათიები. </w:t>
            </w:r>
            <w:r w:rsidRPr="00341009">
              <w:rPr>
                <w:rFonts w:ascii="Sylfaen" w:hAnsi="Sylfaen"/>
                <w:color w:val="000000" w:themeColor="text1"/>
                <w:sz w:val="18"/>
                <w:szCs w:val="18"/>
                <w:lang w:val="ka-GE"/>
              </w:rPr>
              <w:t>(3 სთ)</w:t>
            </w:r>
          </w:p>
          <w:p w:rsidR="00422812" w:rsidRPr="00341009" w:rsidRDefault="00422812" w:rsidP="00422812">
            <w:pPr>
              <w:rPr>
                <w:sz w:val="18"/>
                <w:szCs w:val="18"/>
              </w:rPr>
            </w:pPr>
          </w:p>
        </w:tc>
        <w:tc>
          <w:tcPr>
            <w:tcW w:w="1710" w:type="dxa"/>
            <w:tcBorders>
              <w:top w:val="single" w:sz="4" w:space="0" w:color="auto"/>
              <w:left w:val="single" w:sz="4" w:space="0" w:color="auto"/>
              <w:bottom w:val="single" w:sz="4" w:space="0" w:color="auto"/>
              <w:right w:val="single" w:sz="4" w:space="0" w:color="auto"/>
            </w:tcBorders>
          </w:tcPr>
          <w:p w:rsidR="00422812" w:rsidRPr="00341009" w:rsidRDefault="00422812" w:rsidP="00422812">
            <w:pPr>
              <w:jc w:val="both"/>
              <w:rPr>
                <w:sz w:val="18"/>
                <w:szCs w:val="18"/>
              </w:rPr>
            </w:pPr>
          </w:p>
        </w:tc>
        <w:tc>
          <w:tcPr>
            <w:tcW w:w="1733" w:type="dxa"/>
            <w:gridSpan w:val="2"/>
            <w:tcBorders>
              <w:top w:val="single" w:sz="4" w:space="0" w:color="auto"/>
              <w:left w:val="single" w:sz="4" w:space="0" w:color="auto"/>
              <w:bottom w:val="single" w:sz="4" w:space="0" w:color="auto"/>
              <w:right w:val="single" w:sz="4" w:space="0" w:color="auto"/>
            </w:tcBorders>
          </w:tcPr>
          <w:p w:rsidR="00422812" w:rsidRPr="00341009" w:rsidRDefault="00422812" w:rsidP="00422812">
            <w:pPr>
              <w:rPr>
                <w:rFonts w:ascii="Sylfaen" w:hAnsi="Sylfaen"/>
                <w:sz w:val="18"/>
                <w:szCs w:val="18"/>
                <w:lang w:val="ka-GE"/>
              </w:rPr>
            </w:pPr>
            <w:r w:rsidRPr="00341009">
              <w:rPr>
                <w:rFonts w:ascii="Sylfaen" w:hAnsi="Sylfaen"/>
                <w:sz w:val="18"/>
                <w:szCs w:val="18"/>
                <w:lang w:val="ka-GE"/>
              </w:rPr>
              <w:t>გარეთა სასმენი მილის დათვალიერება ოტოსკოპით;</w:t>
            </w:r>
          </w:p>
          <w:p w:rsidR="00422812" w:rsidRPr="00341009" w:rsidRDefault="00422812" w:rsidP="00422812">
            <w:pPr>
              <w:rPr>
                <w:rFonts w:ascii="Sylfaen" w:hAnsi="Sylfaen"/>
                <w:sz w:val="18"/>
                <w:szCs w:val="18"/>
              </w:rPr>
            </w:pPr>
            <w:r w:rsidRPr="00341009">
              <w:rPr>
                <w:rFonts w:ascii="Sylfaen" w:hAnsi="Sylfaen"/>
                <w:sz w:val="18"/>
                <w:szCs w:val="18"/>
                <w:lang w:val="ka-GE"/>
              </w:rPr>
              <w:t>სმენის ფუნქცია;</w:t>
            </w:r>
          </w:p>
          <w:p w:rsidR="00422812" w:rsidRPr="00341009" w:rsidRDefault="00422812" w:rsidP="00422812">
            <w:pPr>
              <w:rPr>
                <w:rFonts w:ascii="Sylfaen" w:hAnsi="Sylfaen"/>
                <w:sz w:val="18"/>
                <w:szCs w:val="18"/>
                <w:lang w:val="ka-GE"/>
              </w:rPr>
            </w:pPr>
            <w:r w:rsidRPr="00341009">
              <w:rPr>
                <w:rFonts w:ascii="Sylfaen" w:hAnsi="Sylfaen"/>
                <w:sz w:val="18"/>
                <w:szCs w:val="18"/>
                <w:lang w:val="ka-GE"/>
              </w:rPr>
              <w:t xml:space="preserve">წონასწორობის ფუნქცია; </w:t>
            </w:r>
            <w:r w:rsidRPr="00341009">
              <w:rPr>
                <w:rFonts w:ascii="Sylfaen" w:hAnsi="Sylfaen"/>
                <w:iCs/>
                <w:sz w:val="18"/>
                <w:szCs w:val="18"/>
                <w:lang w:val="ka-GE"/>
              </w:rPr>
              <w:t>დაფის აპკი;</w:t>
            </w:r>
            <w:r w:rsidRPr="00341009">
              <w:rPr>
                <w:rFonts w:ascii="Sylfaen" w:hAnsi="Sylfaen"/>
                <w:sz w:val="18"/>
                <w:szCs w:val="18"/>
              </w:rPr>
              <w:t xml:space="preserve"> </w:t>
            </w:r>
            <w:r w:rsidRPr="00341009">
              <w:rPr>
                <w:rFonts w:ascii="Sylfaen" w:hAnsi="Sylfaen"/>
                <w:sz w:val="18"/>
                <w:szCs w:val="18"/>
                <w:lang w:val="ka-GE"/>
              </w:rPr>
              <w:t>შუა ყური; შიგნითა ყური;</w:t>
            </w:r>
          </w:p>
          <w:p w:rsidR="00422812" w:rsidRPr="00341009" w:rsidRDefault="00422812" w:rsidP="00422812">
            <w:pPr>
              <w:rPr>
                <w:rFonts w:ascii="Sylfaen" w:hAnsi="Sylfaen"/>
                <w:iCs/>
                <w:sz w:val="18"/>
                <w:szCs w:val="18"/>
                <w:lang w:val="ka-GE"/>
              </w:rPr>
            </w:pPr>
            <w:r w:rsidRPr="00341009">
              <w:rPr>
                <w:rFonts w:ascii="Sylfaen" w:hAnsi="Sylfaen"/>
                <w:iCs/>
                <w:sz w:val="18"/>
                <w:szCs w:val="18"/>
                <w:lang w:val="ka-GE"/>
              </w:rPr>
              <w:t>წამწამოვანი უჯრედები;</w:t>
            </w:r>
          </w:p>
          <w:p w:rsidR="00422812" w:rsidRPr="00341009" w:rsidRDefault="00422812" w:rsidP="00422812">
            <w:pPr>
              <w:rPr>
                <w:rFonts w:ascii="Sylfaen" w:hAnsi="Sylfaen"/>
                <w:iCs/>
                <w:sz w:val="18"/>
                <w:szCs w:val="18"/>
                <w:lang w:val="ka-GE"/>
              </w:rPr>
            </w:pPr>
            <w:r w:rsidRPr="00341009">
              <w:rPr>
                <w:rFonts w:ascii="Sylfaen" w:hAnsi="Sylfaen"/>
                <w:iCs/>
                <w:sz w:val="18"/>
                <w:szCs w:val="18"/>
                <w:lang w:val="ka-GE"/>
              </w:rPr>
              <w:t>ბგერის აღქმის პროცესი;</w:t>
            </w:r>
          </w:p>
          <w:p w:rsidR="00422812" w:rsidRPr="00341009" w:rsidRDefault="00422812" w:rsidP="00422812">
            <w:pPr>
              <w:rPr>
                <w:rFonts w:ascii="Sylfaen" w:hAnsi="Sylfaen"/>
                <w:sz w:val="18"/>
                <w:szCs w:val="18"/>
              </w:rPr>
            </w:pPr>
            <w:r w:rsidRPr="00341009">
              <w:rPr>
                <w:rFonts w:ascii="Sylfaen" w:hAnsi="Sylfaen"/>
                <w:sz w:val="18"/>
                <w:szCs w:val="18"/>
                <w:lang w:val="ka-GE"/>
              </w:rPr>
              <w:t>ოტოსკოპია;</w:t>
            </w:r>
          </w:p>
          <w:p w:rsidR="00422812" w:rsidRPr="00341009" w:rsidRDefault="00422812" w:rsidP="00422812">
            <w:pPr>
              <w:rPr>
                <w:rFonts w:ascii="Sylfaen" w:hAnsi="Sylfaen"/>
                <w:sz w:val="18"/>
                <w:szCs w:val="18"/>
                <w:lang w:val="ka-GE"/>
              </w:rPr>
            </w:pPr>
            <w:r w:rsidRPr="00341009">
              <w:rPr>
                <w:rFonts w:ascii="Sylfaen" w:hAnsi="Sylfaen"/>
                <w:sz w:val="18"/>
                <w:szCs w:val="18"/>
                <w:lang w:val="ka-GE"/>
              </w:rPr>
              <w:t>მიკროოტოსკოპია;</w:t>
            </w:r>
          </w:p>
          <w:p w:rsidR="00422812" w:rsidRPr="00341009" w:rsidRDefault="00422812" w:rsidP="00422812">
            <w:pPr>
              <w:rPr>
                <w:rFonts w:ascii="Sylfaen" w:hAnsi="Sylfaen"/>
                <w:sz w:val="18"/>
                <w:szCs w:val="18"/>
                <w:lang w:val="ka-GE"/>
              </w:rPr>
            </w:pPr>
            <w:r w:rsidRPr="00341009">
              <w:rPr>
                <w:rFonts w:ascii="Sylfaen" w:hAnsi="Sylfaen"/>
                <w:sz w:val="18"/>
                <w:szCs w:val="18"/>
                <w:lang w:val="ka-GE"/>
              </w:rPr>
              <w:t>კამერტონული ტესტები;</w:t>
            </w:r>
          </w:p>
          <w:p w:rsidR="00422812" w:rsidRPr="00341009" w:rsidRDefault="00422812" w:rsidP="00422812">
            <w:pPr>
              <w:rPr>
                <w:rFonts w:ascii="Sylfaen" w:hAnsi="Sylfaen"/>
                <w:iCs/>
                <w:sz w:val="18"/>
                <w:szCs w:val="18"/>
                <w:lang w:val="ka-GE"/>
              </w:rPr>
            </w:pPr>
            <w:r w:rsidRPr="00341009">
              <w:rPr>
                <w:rFonts w:ascii="Sylfaen" w:hAnsi="Sylfaen"/>
                <w:iCs/>
                <w:sz w:val="18"/>
                <w:szCs w:val="18"/>
                <w:lang w:val="ka-GE"/>
              </w:rPr>
              <w:t>ვებერის ტესტი;</w:t>
            </w:r>
          </w:p>
          <w:p w:rsidR="00422812" w:rsidRPr="00341009" w:rsidRDefault="00422812" w:rsidP="00422812">
            <w:pPr>
              <w:rPr>
                <w:rFonts w:ascii="Sylfaen" w:hAnsi="Sylfaen"/>
                <w:iCs/>
                <w:sz w:val="18"/>
                <w:szCs w:val="18"/>
                <w:lang w:val="ka-GE"/>
              </w:rPr>
            </w:pPr>
            <w:r w:rsidRPr="00341009">
              <w:rPr>
                <w:rFonts w:ascii="Sylfaen" w:hAnsi="Sylfaen"/>
                <w:iCs/>
                <w:sz w:val="18"/>
                <w:szCs w:val="18"/>
                <w:lang w:val="ka-GE"/>
              </w:rPr>
              <w:lastRenderedPageBreak/>
              <w:t>რინეს ტესტი;</w:t>
            </w:r>
          </w:p>
          <w:p w:rsidR="00422812" w:rsidRPr="00341009" w:rsidRDefault="00422812" w:rsidP="00422812">
            <w:pPr>
              <w:rPr>
                <w:rFonts w:ascii="Sylfaen" w:hAnsi="Sylfaen"/>
                <w:sz w:val="18"/>
                <w:szCs w:val="18"/>
                <w:lang w:val="ka-GE"/>
              </w:rPr>
            </w:pPr>
            <w:r w:rsidRPr="00341009">
              <w:rPr>
                <w:rFonts w:ascii="Sylfaen" w:hAnsi="Sylfaen"/>
                <w:sz w:val="18"/>
                <w:szCs w:val="18"/>
                <w:lang w:val="ka-GE"/>
              </w:rPr>
              <w:t>გოგირდის საცობი;</w:t>
            </w:r>
          </w:p>
          <w:p w:rsidR="00422812" w:rsidRPr="00341009" w:rsidRDefault="00422812" w:rsidP="00422812">
            <w:pPr>
              <w:rPr>
                <w:rFonts w:ascii="Sylfaen" w:hAnsi="Sylfaen"/>
                <w:sz w:val="18"/>
                <w:szCs w:val="18"/>
                <w:lang w:val="ka-GE"/>
              </w:rPr>
            </w:pPr>
            <w:r w:rsidRPr="00341009">
              <w:rPr>
                <w:rFonts w:ascii="Sylfaen" w:hAnsi="Sylfaen"/>
                <w:sz w:val="18"/>
                <w:szCs w:val="18"/>
                <w:lang w:val="ka-GE"/>
              </w:rPr>
              <w:t>დაფის აპკის პერფორაცია;</w:t>
            </w:r>
          </w:p>
          <w:p w:rsidR="00422812" w:rsidRPr="00341009" w:rsidRDefault="00422812" w:rsidP="00C8271B">
            <w:pPr>
              <w:rPr>
                <w:rFonts w:ascii="Sylfaen" w:hAnsi="Sylfaen"/>
                <w:sz w:val="18"/>
                <w:szCs w:val="18"/>
              </w:rPr>
            </w:pPr>
            <w:r w:rsidRPr="00341009">
              <w:rPr>
                <w:rFonts w:ascii="Sylfaen" w:hAnsi="Sylfaen"/>
                <w:sz w:val="18"/>
                <w:szCs w:val="18"/>
                <w:lang w:val="ka-GE"/>
              </w:rPr>
              <w:t xml:space="preserve">  (</w:t>
            </w:r>
            <w:r w:rsidR="00C8271B">
              <w:rPr>
                <w:rFonts w:ascii="Sylfaen" w:hAnsi="Sylfaen"/>
                <w:sz w:val="18"/>
                <w:szCs w:val="18"/>
                <w:lang w:val="ka-GE"/>
              </w:rPr>
              <w:t>2</w:t>
            </w:r>
            <w:r w:rsidRPr="00341009">
              <w:rPr>
                <w:rFonts w:ascii="Sylfaen" w:hAnsi="Sylfaen"/>
                <w:sz w:val="18"/>
                <w:szCs w:val="18"/>
                <w:lang w:val="ka-GE"/>
              </w:rPr>
              <w:t xml:space="preserve"> სთ)</w:t>
            </w:r>
          </w:p>
        </w:tc>
      </w:tr>
      <w:tr w:rsidR="00422812" w:rsidRPr="00341009"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tcPr>
          <w:p w:rsidR="00422812" w:rsidRPr="00341009" w:rsidRDefault="00422812" w:rsidP="00422812">
            <w:pPr>
              <w:jc w:val="both"/>
              <w:rPr>
                <w:rFonts w:ascii="AcadNusx" w:hAnsi="AcadNusx"/>
                <w:b/>
                <w:color w:val="000000" w:themeColor="text1"/>
                <w:sz w:val="20"/>
                <w:szCs w:val="20"/>
              </w:rPr>
            </w:pPr>
          </w:p>
        </w:tc>
        <w:tc>
          <w:tcPr>
            <w:tcW w:w="9518" w:type="dxa"/>
            <w:gridSpan w:val="6"/>
            <w:tcBorders>
              <w:top w:val="single" w:sz="4" w:space="0" w:color="auto"/>
              <w:left w:val="single" w:sz="4" w:space="0" w:color="auto"/>
              <w:bottom w:val="single" w:sz="4" w:space="0" w:color="auto"/>
              <w:right w:val="single" w:sz="4" w:space="0" w:color="000000"/>
            </w:tcBorders>
            <w:hideMark/>
          </w:tcPr>
          <w:p w:rsidR="00422812" w:rsidRPr="00341009" w:rsidRDefault="00422812" w:rsidP="00422812">
            <w:pPr>
              <w:rPr>
                <w:rFonts w:ascii="Sylfaen" w:hAnsi="Sylfaen"/>
                <w:color w:val="000000" w:themeColor="text1"/>
                <w:sz w:val="20"/>
                <w:szCs w:val="20"/>
                <w:lang w:val="ka-GE"/>
              </w:rPr>
            </w:pPr>
            <w:r w:rsidRPr="00341009">
              <w:rPr>
                <w:rFonts w:ascii="Sylfaen" w:hAnsi="Sylfaen"/>
                <w:b/>
                <w:color w:val="000000" w:themeColor="text1"/>
                <w:sz w:val="20"/>
                <w:szCs w:val="20"/>
              </w:rPr>
              <w:t xml:space="preserve">  დასკვნითი გამოცდა </w:t>
            </w:r>
          </w:p>
        </w:tc>
      </w:tr>
      <w:tr w:rsidR="00422812" w:rsidRPr="00341009"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tcPr>
          <w:p w:rsidR="00422812" w:rsidRPr="00341009" w:rsidRDefault="00422812" w:rsidP="00422812">
            <w:pPr>
              <w:jc w:val="both"/>
              <w:rPr>
                <w:rFonts w:ascii="Sylfaen" w:hAnsi="Sylfaen"/>
                <w:b/>
                <w:color w:val="000000" w:themeColor="text1"/>
                <w:sz w:val="20"/>
                <w:szCs w:val="20"/>
                <w:lang w:val="ka-GE"/>
              </w:rPr>
            </w:pPr>
          </w:p>
          <w:p w:rsidR="00422812" w:rsidRPr="00341009" w:rsidRDefault="00422812" w:rsidP="00422812">
            <w:pPr>
              <w:jc w:val="both"/>
              <w:rPr>
                <w:rFonts w:ascii="AcadNusx" w:hAnsi="AcadNusx"/>
                <w:b/>
                <w:color w:val="000000" w:themeColor="text1"/>
                <w:sz w:val="20"/>
                <w:szCs w:val="20"/>
              </w:rPr>
            </w:pPr>
            <w:r w:rsidRPr="00341009">
              <w:rPr>
                <w:rFonts w:ascii="Sylfaen" w:hAnsi="Sylfaen"/>
                <w:b/>
                <w:color w:val="000000" w:themeColor="text1"/>
                <w:sz w:val="20"/>
                <w:szCs w:val="20"/>
                <w:lang w:val="ka-GE"/>
              </w:rPr>
              <w:t>სწავლების ფორმატი</w:t>
            </w:r>
          </w:p>
        </w:tc>
        <w:tc>
          <w:tcPr>
            <w:tcW w:w="9518" w:type="dxa"/>
            <w:gridSpan w:val="6"/>
            <w:tcBorders>
              <w:top w:val="single" w:sz="4" w:space="0" w:color="auto"/>
              <w:left w:val="single" w:sz="4" w:space="0" w:color="auto"/>
              <w:bottom w:val="single" w:sz="4" w:space="0" w:color="auto"/>
              <w:right w:val="single" w:sz="4" w:space="0" w:color="auto"/>
            </w:tcBorders>
          </w:tcPr>
          <w:p w:rsidR="00422812" w:rsidRPr="00341009" w:rsidRDefault="00422812" w:rsidP="00422812">
            <w:pPr>
              <w:rPr>
                <w:rFonts w:ascii="Sylfaen" w:hAnsi="Sylfaen" w:cs="Sylfaen"/>
                <w:color w:val="000000" w:themeColor="text1"/>
                <w:sz w:val="20"/>
                <w:szCs w:val="20"/>
                <w:lang w:val="ka-GE"/>
              </w:rPr>
            </w:pPr>
          </w:p>
          <w:p w:rsidR="00422812" w:rsidRPr="00341009" w:rsidRDefault="00422812" w:rsidP="00422812">
            <w:pPr>
              <w:spacing w:line="360" w:lineRule="auto"/>
              <w:rPr>
                <w:rFonts w:ascii="Sylfaen" w:hAnsi="Sylfaen" w:cs="Sylfaen"/>
                <w:color w:val="000000" w:themeColor="text1"/>
                <w:sz w:val="20"/>
                <w:szCs w:val="20"/>
              </w:rPr>
            </w:pPr>
            <w:r w:rsidRPr="00341009">
              <w:rPr>
                <w:rFonts w:ascii="Sylfaen" w:hAnsi="Sylfaen" w:cs="Sylfaen"/>
                <w:color w:val="000000" w:themeColor="text1"/>
                <w:sz w:val="20"/>
                <w:szCs w:val="20"/>
                <w:lang w:val="ka-GE"/>
              </w:rPr>
              <w:t>ლექცია, პრაქტიკული მეცადინეობები</w:t>
            </w:r>
            <w:r w:rsidRPr="00341009">
              <w:rPr>
                <w:rFonts w:ascii="Sylfaen" w:hAnsi="Sylfaen" w:cs="Sylfaen"/>
                <w:color w:val="000000" w:themeColor="text1"/>
                <w:sz w:val="20"/>
                <w:szCs w:val="20"/>
              </w:rPr>
              <w:t xml:space="preserve"> CBL</w:t>
            </w:r>
          </w:p>
          <w:p w:rsidR="00422812" w:rsidRPr="00341009" w:rsidRDefault="00422812" w:rsidP="00422812">
            <w:pPr>
              <w:spacing w:line="360" w:lineRule="auto"/>
              <w:rPr>
                <w:rFonts w:ascii="Sylfaen" w:hAnsi="Sylfaen"/>
                <w:color w:val="000000" w:themeColor="text1"/>
                <w:sz w:val="20"/>
                <w:szCs w:val="20"/>
                <w:lang w:val="ka-GE"/>
              </w:rPr>
            </w:pPr>
            <w:r w:rsidRPr="00341009">
              <w:rPr>
                <w:rFonts w:ascii="Sylfaen" w:hAnsi="Sylfaen"/>
                <w:b/>
                <w:color w:val="000000" w:themeColor="text1"/>
                <w:sz w:val="20"/>
                <w:szCs w:val="20"/>
                <w:lang w:val="ka-GE"/>
              </w:rPr>
              <w:t>ლექციები</w:t>
            </w:r>
            <w:r w:rsidRPr="00341009">
              <w:rPr>
                <w:rFonts w:ascii="Sylfaen" w:hAnsi="Sylfaen"/>
                <w:color w:val="000000" w:themeColor="text1"/>
                <w:sz w:val="20"/>
                <w:szCs w:val="20"/>
                <w:lang w:val="ka-GE"/>
              </w:rPr>
              <w:t xml:space="preserve"> მიმდინარეობს ინტერაქტიურ რეჟიმში. </w:t>
            </w:r>
          </w:p>
          <w:p w:rsidR="00422812" w:rsidRDefault="00422812" w:rsidP="00422812">
            <w:pPr>
              <w:spacing w:line="360" w:lineRule="auto"/>
              <w:rPr>
                <w:rFonts w:ascii="Sylfaen" w:hAnsi="Sylfaen"/>
                <w:color w:val="000000" w:themeColor="text1"/>
                <w:sz w:val="20"/>
                <w:szCs w:val="20"/>
                <w:lang w:val="ka-GE"/>
              </w:rPr>
            </w:pPr>
            <w:r w:rsidRPr="00341009">
              <w:rPr>
                <w:rFonts w:ascii="Sylfaen" w:hAnsi="Sylfaen" w:cs="Sylfaen"/>
                <w:b/>
                <w:color w:val="000000" w:themeColor="text1"/>
                <w:sz w:val="20"/>
                <w:szCs w:val="20"/>
              </w:rPr>
              <w:t>პრაქტიკული</w:t>
            </w:r>
            <w:r w:rsidRPr="00341009">
              <w:rPr>
                <w:b/>
                <w:color w:val="000000" w:themeColor="text1"/>
                <w:sz w:val="20"/>
                <w:szCs w:val="20"/>
              </w:rPr>
              <w:t xml:space="preserve"> </w:t>
            </w:r>
            <w:r w:rsidRPr="00341009">
              <w:rPr>
                <w:rFonts w:ascii="Sylfaen" w:hAnsi="Sylfaen" w:cs="Sylfaen"/>
                <w:b/>
                <w:color w:val="000000" w:themeColor="text1"/>
                <w:sz w:val="20"/>
                <w:szCs w:val="20"/>
              </w:rPr>
              <w:t>მეცადინეობები</w:t>
            </w:r>
            <w:r w:rsidRPr="00341009">
              <w:rPr>
                <w:rFonts w:ascii="Sylfaen" w:hAnsi="Sylfaen" w:cs="Sylfaen"/>
                <w:color w:val="000000" w:themeColor="text1"/>
                <w:sz w:val="20"/>
                <w:szCs w:val="20"/>
                <w:lang w:val="ka-GE"/>
              </w:rPr>
              <w:t xml:space="preserve"> </w:t>
            </w:r>
            <w:r w:rsidRPr="00341009">
              <w:rPr>
                <w:color w:val="000000" w:themeColor="text1"/>
                <w:sz w:val="20"/>
                <w:szCs w:val="20"/>
              </w:rPr>
              <w:t xml:space="preserve"> </w:t>
            </w:r>
            <w:r w:rsidRPr="00341009">
              <w:rPr>
                <w:rFonts w:ascii="Sylfaen" w:hAnsi="Sylfaen" w:cs="Sylfaen"/>
                <w:color w:val="000000" w:themeColor="text1"/>
                <w:sz w:val="20"/>
                <w:szCs w:val="20"/>
                <w:lang w:val="ka-GE"/>
              </w:rPr>
              <w:t>ტარდება</w:t>
            </w:r>
            <w:r w:rsidRPr="00341009">
              <w:rPr>
                <w:color w:val="000000" w:themeColor="text1"/>
                <w:sz w:val="20"/>
                <w:szCs w:val="20"/>
              </w:rPr>
              <w:t xml:space="preserve"> </w:t>
            </w:r>
            <w:r w:rsidRPr="00341009">
              <w:rPr>
                <w:rFonts w:ascii="Sylfaen" w:hAnsi="Sylfaen"/>
                <w:color w:val="000000" w:themeColor="text1"/>
                <w:sz w:val="20"/>
                <w:szCs w:val="20"/>
                <w:lang w:val="ka-GE"/>
              </w:rPr>
              <w:t xml:space="preserve"> ინტერაქტიურ რეჟიმში. ძირითადი ყურადღება ეთმობა ახსნილი და განვლილი მასალის განხილვას, სიტუაციური ამოცანების განხილვას, სავარაუდო კრიტიკული სიტუაციების ანალიზს, იმიტირებულ ამოცანებს, პრქტიკული ჩვევების დემონსტრირებასა და დახვეწას, მ.შ. მულიაჟების გამოყენებით. </w:t>
            </w:r>
            <w:r w:rsidRPr="00341009">
              <w:rPr>
                <w:rFonts w:ascii="Sylfaen" w:hAnsi="Sylfaen" w:cs="Sylfaen"/>
                <w:color w:val="000000" w:themeColor="text1"/>
                <w:sz w:val="20"/>
                <w:szCs w:val="20"/>
              </w:rPr>
              <w:t>სტუდენტის</w:t>
            </w:r>
            <w:r w:rsidRPr="00341009">
              <w:rPr>
                <w:color w:val="000000" w:themeColor="text1"/>
                <w:sz w:val="20"/>
                <w:szCs w:val="20"/>
              </w:rPr>
              <w:t xml:space="preserve"> </w:t>
            </w:r>
            <w:r w:rsidRPr="00341009">
              <w:rPr>
                <w:rFonts w:ascii="Sylfaen" w:hAnsi="Sylfaen" w:cs="Sylfaen"/>
                <w:color w:val="000000" w:themeColor="text1"/>
                <w:sz w:val="20"/>
                <w:szCs w:val="20"/>
              </w:rPr>
              <w:t>დამოუკიდებელი</w:t>
            </w:r>
            <w:r w:rsidRPr="00341009">
              <w:rPr>
                <w:color w:val="000000" w:themeColor="text1"/>
                <w:sz w:val="20"/>
                <w:szCs w:val="20"/>
              </w:rPr>
              <w:t xml:space="preserve"> </w:t>
            </w:r>
            <w:r w:rsidRPr="00341009">
              <w:rPr>
                <w:rFonts w:ascii="Sylfaen" w:hAnsi="Sylfaen" w:cs="Sylfaen"/>
                <w:color w:val="000000" w:themeColor="text1"/>
                <w:sz w:val="20"/>
                <w:szCs w:val="20"/>
              </w:rPr>
              <w:t>მუშაობისას</w:t>
            </w:r>
            <w:r w:rsidRPr="00341009">
              <w:rPr>
                <w:color w:val="000000" w:themeColor="text1"/>
                <w:sz w:val="20"/>
                <w:szCs w:val="20"/>
              </w:rPr>
              <w:t xml:space="preserve"> </w:t>
            </w:r>
            <w:r w:rsidRPr="00341009">
              <w:rPr>
                <w:rFonts w:ascii="Sylfaen" w:hAnsi="Sylfaen" w:cs="Sylfaen"/>
                <w:color w:val="000000" w:themeColor="text1"/>
                <w:sz w:val="20"/>
                <w:szCs w:val="20"/>
              </w:rPr>
              <w:t>ხდება</w:t>
            </w:r>
            <w:r w:rsidRPr="00341009">
              <w:rPr>
                <w:color w:val="000000" w:themeColor="text1"/>
                <w:sz w:val="20"/>
                <w:szCs w:val="20"/>
              </w:rPr>
              <w:t xml:space="preserve"> </w:t>
            </w:r>
            <w:r w:rsidRPr="00341009">
              <w:rPr>
                <w:rFonts w:ascii="Sylfaen" w:hAnsi="Sylfaen" w:cs="Sylfaen"/>
                <w:color w:val="000000" w:themeColor="text1"/>
                <w:sz w:val="20"/>
                <w:szCs w:val="20"/>
              </w:rPr>
              <w:t>მიწოდებული</w:t>
            </w:r>
            <w:r w:rsidRPr="00341009">
              <w:rPr>
                <w:color w:val="000000" w:themeColor="text1"/>
                <w:sz w:val="20"/>
                <w:szCs w:val="20"/>
              </w:rPr>
              <w:t xml:space="preserve"> </w:t>
            </w:r>
            <w:r w:rsidRPr="00341009">
              <w:rPr>
                <w:rFonts w:ascii="Sylfaen" w:hAnsi="Sylfaen" w:cs="Sylfaen"/>
                <w:color w:val="000000" w:themeColor="text1"/>
                <w:sz w:val="20"/>
                <w:szCs w:val="20"/>
              </w:rPr>
              <w:t>მასალის</w:t>
            </w:r>
            <w:r w:rsidRPr="00341009">
              <w:rPr>
                <w:color w:val="000000" w:themeColor="text1"/>
                <w:sz w:val="20"/>
                <w:szCs w:val="20"/>
              </w:rPr>
              <w:t xml:space="preserve"> </w:t>
            </w:r>
            <w:r w:rsidRPr="00341009">
              <w:rPr>
                <w:rFonts w:ascii="Sylfaen" w:hAnsi="Sylfaen"/>
                <w:color w:val="000000" w:themeColor="text1"/>
                <w:sz w:val="20"/>
                <w:szCs w:val="20"/>
                <w:lang w:val="ka-GE"/>
              </w:rPr>
              <w:t xml:space="preserve">შესწავლა, </w:t>
            </w:r>
            <w:r w:rsidRPr="00341009">
              <w:rPr>
                <w:rFonts w:ascii="Sylfaen" w:hAnsi="Sylfaen" w:cs="Sylfaen"/>
                <w:color w:val="000000" w:themeColor="text1"/>
                <w:sz w:val="20"/>
                <w:szCs w:val="20"/>
              </w:rPr>
              <w:t>გაცნობიერება</w:t>
            </w:r>
            <w:r w:rsidRPr="00341009">
              <w:rPr>
                <w:color w:val="000000" w:themeColor="text1"/>
                <w:sz w:val="20"/>
                <w:szCs w:val="20"/>
              </w:rPr>
              <w:t xml:space="preserve"> </w:t>
            </w:r>
            <w:r w:rsidRPr="00341009">
              <w:rPr>
                <w:rFonts w:ascii="Sylfaen" w:hAnsi="Sylfaen" w:cs="Sylfaen"/>
                <w:color w:val="000000" w:themeColor="text1"/>
                <w:sz w:val="20"/>
                <w:szCs w:val="20"/>
              </w:rPr>
              <w:t>და</w:t>
            </w:r>
            <w:r w:rsidRPr="00341009">
              <w:rPr>
                <w:color w:val="000000" w:themeColor="text1"/>
                <w:sz w:val="20"/>
                <w:szCs w:val="20"/>
              </w:rPr>
              <w:t xml:space="preserve"> </w:t>
            </w:r>
            <w:r w:rsidRPr="00341009">
              <w:rPr>
                <w:rFonts w:ascii="Sylfaen" w:hAnsi="Sylfaen" w:cs="Sylfaen"/>
                <w:color w:val="000000" w:themeColor="text1"/>
                <w:sz w:val="20"/>
                <w:szCs w:val="20"/>
              </w:rPr>
              <w:t>ანალიზი</w:t>
            </w:r>
            <w:r w:rsidRPr="00341009">
              <w:rPr>
                <w:rFonts w:ascii="Sylfaen" w:hAnsi="Sylfaen"/>
                <w:color w:val="000000" w:themeColor="text1"/>
                <w:sz w:val="20"/>
                <w:szCs w:val="20"/>
                <w:lang w:val="ka-GE"/>
              </w:rPr>
              <w:t>.</w:t>
            </w:r>
          </w:p>
          <w:p w:rsidR="00BB1E69" w:rsidRPr="00341009" w:rsidRDefault="004314A0" w:rsidP="00422812">
            <w:pPr>
              <w:spacing w:line="360" w:lineRule="auto"/>
              <w:rPr>
                <w:rFonts w:ascii="Sylfaen" w:hAnsi="Sylfaen" w:cs="Sylfaen"/>
                <w:b/>
                <w:color w:val="000000" w:themeColor="text1"/>
                <w:sz w:val="20"/>
                <w:szCs w:val="20"/>
              </w:rPr>
            </w:pPr>
            <w:r w:rsidRPr="004314A0">
              <w:rPr>
                <w:rFonts w:ascii="Sylfaen" w:hAnsi="Sylfaen"/>
                <w:color w:val="000000" w:themeColor="text1"/>
                <w:sz w:val="20"/>
                <w:szCs w:val="20"/>
                <w:lang w:val="ka-GE"/>
              </w:rPr>
              <w:t>ასევე,</w:t>
            </w:r>
            <w:r>
              <w:rPr>
                <w:rFonts w:ascii="Sylfaen" w:hAnsi="Sylfaen"/>
                <w:b/>
                <w:color w:val="000000" w:themeColor="text1"/>
                <w:sz w:val="20"/>
                <w:szCs w:val="20"/>
                <w:lang w:val="ka-GE"/>
              </w:rPr>
              <w:t xml:space="preserve"> </w:t>
            </w:r>
            <w:r w:rsidR="00BB1E69">
              <w:rPr>
                <w:rFonts w:ascii="Sylfaen" w:hAnsi="Sylfaen"/>
                <w:b/>
                <w:color w:val="000000" w:themeColor="text1"/>
                <w:sz w:val="20"/>
                <w:szCs w:val="20"/>
                <w:lang w:val="ka-GE"/>
              </w:rPr>
              <w:t xml:space="preserve"> </w:t>
            </w:r>
            <w:r w:rsidR="00BB1E69">
              <w:rPr>
                <w:rFonts w:ascii="Sylfaen" w:hAnsi="Sylfaen"/>
                <w:color w:val="000000" w:themeColor="text1"/>
                <w:sz w:val="20"/>
                <w:szCs w:val="20"/>
                <w:lang w:val="ka-GE"/>
              </w:rPr>
              <w:t>სტუდენტი მოდულის ფარგლებში მორიგეობს უნივერსიტეტის კონტრაქტორ კლინიკებში</w:t>
            </w:r>
          </w:p>
        </w:tc>
      </w:tr>
      <w:tr w:rsidR="00422812" w:rsidRPr="00341009"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tcPr>
          <w:p w:rsidR="00422812" w:rsidRPr="00341009" w:rsidRDefault="00422812" w:rsidP="00422812">
            <w:pPr>
              <w:spacing w:line="240" w:lineRule="auto"/>
              <w:rPr>
                <w:rFonts w:ascii="Sylfaen" w:hAnsi="Sylfaen"/>
                <w:b/>
                <w:color w:val="000000" w:themeColor="text1"/>
                <w:sz w:val="20"/>
                <w:szCs w:val="20"/>
                <w:lang w:val="ka-GE"/>
              </w:rPr>
            </w:pPr>
            <w:r w:rsidRPr="00341009">
              <w:rPr>
                <w:rFonts w:ascii="Sylfaen" w:hAnsi="Sylfaen" w:cs="Sylfaen"/>
                <w:b/>
                <w:color w:val="000000" w:themeColor="text1"/>
                <w:sz w:val="20"/>
                <w:szCs w:val="20"/>
                <w:lang w:val="ka-GE"/>
              </w:rPr>
              <w:t>სასწავლო</w:t>
            </w:r>
            <w:r w:rsidRPr="00341009">
              <w:rPr>
                <w:rFonts w:ascii="Sylfaen" w:hAnsi="Sylfaen"/>
                <w:b/>
                <w:color w:val="000000" w:themeColor="text1"/>
                <w:sz w:val="20"/>
                <w:szCs w:val="20"/>
                <w:lang w:val="ka-GE"/>
              </w:rPr>
              <w:t xml:space="preserve"> კურსის </w:t>
            </w:r>
            <w:r w:rsidRPr="00341009">
              <w:rPr>
                <w:rFonts w:ascii="Sylfaen" w:eastAsia="Times New Roman" w:hAnsi="Sylfaen"/>
                <w:b/>
                <w:color w:val="000000" w:themeColor="text1"/>
                <w:sz w:val="20"/>
                <w:szCs w:val="20"/>
              </w:rPr>
              <w:t>განხორციელებისათვის  აუცილებელი  მატერიალურ</w:t>
            </w:r>
            <w:r w:rsidRPr="00341009">
              <w:rPr>
                <w:rFonts w:ascii="Sylfaen" w:eastAsia="Times New Roman" w:hAnsi="Sylfaen"/>
                <w:b/>
                <w:color w:val="000000" w:themeColor="text1"/>
                <w:sz w:val="20"/>
                <w:szCs w:val="20"/>
                <w:lang w:val="ka-GE"/>
              </w:rPr>
              <w:t xml:space="preserve">-ტექნიკური </w:t>
            </w:r>
            <w:r w:rsidRPr="00341009">
              <w:rPr>
                <w:rFonts w:ascii="Sylfaen" w:eastAsia="Times New Roman" w:hAnsi="Sylfaen"/>
                <w:b/>
                <w:color w:val="000000" w:themeColor="text1"/>
                <w:sz w:val="20"/>
                <w:szCs w:val="20"/>
              </w:rPr>
              <w:t>რესურსები</w:t>
            </w:r>
          </w:p>
        </w:tc>
        <w:tc>
          <w:tcPr>
            <w:tcW w:w="9518" w:type="dxa"/>
            <w:gridSpan w:val="6"/>
            <w:tcBorders>
              <w:top w:val="single" w:sz="4" w:space="0" w:color="auto"/>
              <w:left w:val="single" w:sz="4" w:space="0" w:color="auto"/>
              <w:bottom w:val="single" w:sz="4" w:space="0" w:color="auto"/>
              <w:right w:val="single" w:sz="4" w:space="0" w:color="auto"/>
            </w:tcBorders>
          </w:tcPr>
          <w:p w:rsidR="00422812" w:rsidRPr="00341009" w:rsidRDefault="00422812" w:rsidP="00422812">
            <w:pPr>
              <w:rPr>
                <w:rFonts w:ascii="Sylfaen" w:hAnsi="Sylfaen" w:cs="Sylfaen"/>
                <w:color w:val="000000" w:themeColor="text1"/>
                <w:sz w:val="20"/>
                <w:szCs w:val="20"/>
                <w:lang w:val="ka-GE"/>
              </w:rPr>
            </w:pPr>
            <w:r w:rsidRPr="00341009">
              <w:rPr>
                <w:rFonts w:ascii="Sylfaen" w:hAnsi="Sylfaen"/>
                <w:color w:val="000000" w:themeColor="text1"/>
                <w:sz w:val="20"/>
                <w:szCs w:val="20"/>
                <w:lang w:val="ka-GE"/>
              </w:rPr>
              <w:t xml:space="preserve">ლექცია და პრაქტიკული მეცადინეობები ანატომიურ ატლასთან, მშრალი და სველი პრეპარატები, სასწავლო ვიდეობი და ანიმაციები, სამგანზომილებიანი ანატომიური ატლასი, კომპიუტერი, პროექტორი, მულაჟები, </w:t>
            </w:r>
            <w:r w:rsidRPr="00341009">
              <w:rPr>
                <w:rFonts w:ascii="Sylfaen" w:hAnsi="Sylfaen" w:cs="Sylfaen"/>
                <w:color w:val="000000" w:themeColor="text1"/>
                <w:sz w:val="20"/>
                <w:szCs w:val="20"/>
                <w:lang w:val="ka-GE"/>
              </w:rPr>
              <w:t>სინათლის მიკროსკოპები. მიკროპრეპარატები,სლაიდები. ციფრული მიკროსკოპი.</w:t>
            </w:r>
          </w:p>
          <w:p w:rsidR="00422812" w:rsidRPr="00341009" w:rsidRDefault="00422812" w:rsidP="00422812">
            <w:pPr>
              <w:spacing w:line="360" w:lineRule="auto"/>
              <w:rPr>
                <w:rFonts w:ascii="Sylfaen" w:hAnsi="Sylfaen" w:cs="Sylfaen"/>
                <w:color w:val="000000" w:themeColor="text1"/>
                <w:sz w:val="20"/>
                <w:szCs w:val="20"/>
                <w:lang w:val="ka-GE"/>
              </w:rPr>
            </w:pPr>
          </w:p>
        </w:tc>
      </w:tr>
      <w:tr w:rsidR="00422812" w:rsidRPr="00341009"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hideMark/>
          </w:tcPr>
          <w:p w:rsidR="00422812" w:rsidRPr="00341009" w:rsidRDefault="00422812" w:rsidP="00422812">
            <w:pPr>
              <w:jc w:val="both"/>
              <w:rPr>
                <w:rFonts w:ascii="Sylfaen" w:hAnsi="Sylfaen"/>
                <w:b/>
                <w:color w:val="000000" w:themeColor="text1"/>
                <w:sz w:val="20"/>
                <w:szCs w:val="20"/>
              </w:rPr>
            </w:pPr>
            <w:r w:rsidRPr="00341009">
              <w:rPr>
                <w:rFonts w:ascii="Sylfaen" w:hAnsi="Sylfaen"/>
                <w:b/>
                <w:color w:val="000000" w:themeColor="text1"/>
                <w:sz w:val="20"/>
                <w:szCs w:val="20"/>
              </w:rPr>
              <w:t>სწავლების</w:t>
            </w:r>
            <w:r w:rsidRPr="00341009">
              <w:rPr>
                <w:rFonts w:ascii="Sylfaen" w:hAnsi="Sylfaen"/>
                <w:b/>
                <w:color w:val="000000" w:themeColor="text1"/>
                <w:sz w:val="20"/>
                <w:szCs w:val="20"/>
                <w:lang w:val="ka-GE"/>
              </w:rPr>
              <w:t>/</w:t>
            </w:r>
            <w:r w:rsidRPr="00341009">
              <w:rPr>
                <w:rFonts w:ascii="Sylfaen" w:hAnsi="Sylfaen"/>
                <w:b/>
                <w:color w:val="000000" w:themeColor="text1"/>
                <w:sz w:val="20"/>
                <w:szCs w:val="20"/>
              </w:rPr>
              <w:t>სწავლის მეთოდები</w:t>
            </w:r>
          </w:p>
        </w:tc>
        <w:tc>
          <w:tcPr>
            <w:tcW w:w="9518" w:type="dxa"/>
            <w:gridSpan w:val="6"/>
            <w:tcBorders>
              <w:top w:val="single" w:sz="4" w:space="0" w:color="auto"/>
              <w:left w:val="single" w:sz="4" w:space="0" w:color="auto"/>
              <w:bottom w:val="single" w:sz="4" w:space="0" w:color="auto"/>
              <w:right w:val="single" w:sz="4" w:space="0" w:color="auto"/>
            </w:tcBorders>
            <w:hideMark/>
          </w:tcPr>
          <w:p w:rsidR="00422812" w:rsidRPr="00341009" w:rsidRDefault="00422812" w:rsidP="00422812">
            <w:pPr>
              <w:autoSpaceDE w:val="0"/>
              <w:autoSpaceDN w:val="0"/>
              <w:adjustRightInd w:val="0"/>
              <w:spacing w:line="360" w:lineRule="auto"/>
              <w:jc w:val="both"/>
              <w:rPr>
                <w:rFonts w:ascii="Sylfaen" w:hAnsi="Sylfaen" w:cs="Sylfaen"/>
                <w:b/>
                <w:bCs/>
                <w:color w:val="000000" w:themeColor="text1"/>
                <w:sz w:val="20"/>
                <w:szCs w:val="20"/>
                <w:lang w:val="ka-GE"/>
              </w:rPr>
            </w:pPr>
            <w:r w:rsidRPr="00341009">
              <w:rPr>
                <w:rFonts w:ascii="Sylfaen" w:hAnsi="Sylfaen" w:cs="Sylfaen"/>
                <w:b/>
                <w:bCs/>
                <w:color w:val="000000" w:themeColor="text1"/>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rsidR="00422812" w:rsidRPr="00341009" w:rsidRDefault="00422812" w:rsidP="009F6CB2">
            <w:pPr>
              <w:numPr>
                <w:ilvl w:val="0"/>
                <w:numId w:val="1"/>
              </w:numPr>
              <w:autoSpaceDE w:val="0"/>
              <w:autoSpaceDN w:val="0"/>
              <w:adjustRightInd w:val="0"/>
              <w:spacing w:after="0" w:line="360" w:lineRule="auto"/>
              <w:ind w:left="125"/>
              <w:jc w:val="both"/>
              <w:rPr>
                <w:rFonts w:ascii="Sylfaen" w:hAnsi="Sylfaen" w:cs="Sylfaen"/>
                <w:color w:val="000000" w:themeColor="text1"/>
                <w:sz w:val="20"/>
                <w:szCs w:val="20"/>
                <w:lang w:val="ka-GE"/>
              </w:rPr>
            </w:pPr>
            <w:r w:rsidRPr="00341009">
              <w:rPr>
                <w:rFonts w:ascii="Sylfaen" w:hAnsi="Sylfaen" w:cs="Sylfaen"/>
                <w:color w:val="000000" w:themeColor="text1"/>
                <w:sz w:val="20"/>
                <w:szCs w:val="20"/>
                <w:lang w:val="ka-GE"/>
              </w:rPr>
              <w:t>ვერბალური, ანუ ზეპირსიტყვიერი მეთოდი (ინტერაქტიული ლექცია);</w:t>
            </w:r>
          </w:p>
          <w:p w:rsidR="00422812" w:rsidRPr="00341009" w:rsidRDefault="00422812" w:rsidP="009F6CB2">
            <w:pPr>
              <w:numPr>
                <w:ilvl w:val="0"/>
                <w:numId w:val="1"/>
              </w:numPr>
              <w:autoSpaceDE w:val="0"/>
              <w:autoSpaceDN w:val="0"/>
              <w:adjustRightInd w:val="0"/>
              <w:spacing w:after="0" w:line="360" w:lineRule="auto"/>
              <w:ind w:left="125"/>
              <w:jc w:val="both"/>
              <w:rPr>
                <w:rFonts w:ascii="Sylfaen" w:hAnsi="Sylfaen" w:cs="Sylfaen"/>
                <w:color w:val="000000" w:themeColor="text1"/>
                <w:sz w:val="20"/>
                <w:szCs w:val="20"/>
                <w:lang w:val="ka-GE"/>
              </w:rPr>
            </w:pPr>
            <w:r w:rsidRPr="00341009">
              <w:rPr>
                <w:rFonts w:ascii="Sylfaen" w:hAnsi="Sylfaen" w:cs="Sylfaen"/>
                <w:color w:val="000000" w:themeColor="text1"/>
                <w:sz w:val="20"/>
                <w:szCs w:val="20"/>
                <w:lang w:val="ka-GE"/>
              </w:rPr>
              <w:t>ინტერაქტიული ლექცია ონლაინ რეჟიმში;</w:t>
            </w:r>
          </w:p>
          <w:p w:rsidR="00422812" w:rsidRPr="00341009" w:rsidRDefault="00554F42" w:rsidP="009F6CB2">
            <w:pPr>
              <w:numPr>
                <w:ilvl w:val="0"/>
                <w:numId w:val="1"/>
              </w:numPr>
              <w:autoSpaceDE w:val="0"/>
              <w:autoSpaceDN w:val="0"/>
              <w:adjustRightInd w:val="0"/>
              <w:spacing w:after="0" w:line="360" w:lineRule="auto"/>
              <w:ind w:left="125"/>
              <w:jc w:val="both"/>
              <w:rPr>
                <w:rFonts w:ascii="Sylfaen" w:hAnsi="Sylfaen" w:cs="Sylfaen"/>
                <w:color w:val="000000" w:themeColor="text1"/>
                <w:sz w:val="20"/>
                <w:szCs w:val="20"/>
                <w:lang w:val="ka-GE"/>
              </w:rPr>
            </w:pPr>
            <w:r w:rsidRPr="00341009">
              <w:rPr>
                <w:rFonts w:ascii="Sylfaen" w:hAnsi="Sylfaen" w:cs="Sylfaen"/>
                <w:color w:val="000000" w:themeColor="text1"/>
                <w:sz w:val="20"/>
                <w:szCs w:val="20"/>
              </w:rPr>
              <w:t>CBL</w:t>
            </w:r>
            <w:r w:rsidR="00422812" w:rsidRPr="00341009">
              <w:rPr>
                <w:rFonts w:ascii="Sylfaen" w:hAnsi="Sylfaen" w:cs="Sylfaen"/>
                <w:color w:val="000000" w:themeColor="text1"/>
                <w:sz w:val="20"/>
                <w:szCs w:val="20"/>
                <w:lang w:val="ka-GE"/>
              </w:rPr>
              <w:t xml:space="preserve"> (</w:t>
            </w:r>
            <w:r w:rsidRPr="00341009">
              <w:rPr>
                <w:rFonts w:ascii="Sylfaen" w:hAnsi="Sylfaen" w:cs="Sylfaen"/>
                <w:color w:val="000000" w:themeColor="text1"/>
                <w:sz w:val="20"/>
                <w:szCs w:val="20"/>
                <w:lang w:val="ka-GE"/>
              </w:rPr>
              <w:t>ქეისებზე</w:t>
            </w:r>
            <w:r w:rsidR="00422812" w:rsidRPr="00341009">
              <w:rPr>
                <w:rFonts w:ascii="Sylfaen" w:hAnsi="Sylfaen" w:cs="Sylfaen"/>
                <w:color w:val="000000" w:themeColor="text1"/>
                <w:sz w:val="20"/>
                <w:szCs w:val="20"/>
                <w:lang w:val="ka-GE"/>
              </w:rPr>
              <w:t xml:space="preserve"> დაფუძნებული სწავლება) - გუნდური მუშაობა;</w:t>
            </w:r>
          </w:p>
          <w:p w:rsidR="00422812" w:rsidRPr="00341009" w:rsidRDefault="00422812" w:rsidP="009F6CB2">
            <w:pPr>
              <w:numPr>
                <w:ilvl w:val="0"/>
                <w:numId w:val="1"/>
              </w:numPr>
              <w:autoSpaceDE w:val="0"/>
              <w:autoSpaceDN w:val="0"/>
              <w:adjustRightInd w:val="0"/>
              <w:spacing w:after="0" w:line="360" w:lineRule="auto"/>
              <w:ind w:left="125"/>
              <w:jc w:val="both"/>
              <w:rPr>
                <w:rFonts w:ascii="Sylfaen" w:hAnsi="Sylfaen" w:cs="Sylfaen"/>
                <w:color w:val="000000" w:themeColor="text1"/>
                <w:sz w:val="20"/>
                <w:szCs w:val="20"/>
                <w:lang w:val="ka-GE"/>
              </w:rPr>
            </w:pPr>
            <w:r w:rsidRPr="00341009">
              <w:rPr>
                <w:rFonts w:ascii="Sylfaen" w:hAnsi="Sylfaen" w:cs="Sylfaen"/>
                <w:color w:val="000000" w:themeColor="text1"/>
                <w:sz w:val="20"/>
                <w:szCs w:val="20"/>
                <w:lang w:val="ka-GE"/>
              </w:rPr>
              <w:t>ლექცია-პრეზენტაცია;</w:t>
            </w:r>
          </w:p>
          <w:p w:rsidR="00422812" w:rsidRPr="00341009" w:rsidRDefault="00422812" w:rsidP="009F6CB2">
            <w:pPr>
              <w:numPr>
                <w:ilvl w:val="0"/>
                <w:numId w:val="1"/>
              </w:numPr>
              <w:autoSpaceDE w:val="0"/>
              <w:autoSpaceDN w:val="0"/>
              <w:adjustRightInd w:val="0"/>
              <w:spacing w:after="0" w:line="360" w:lineRule="auto"/>
              <w:ind w:left="125"/>
              <w:jc w:val="both"/>
              <w:rPr>
                <w:rFonts w:ascii="Sylfaen" w:hAnsi="Sylfaen" w:cs="Sylfaen"/>
                <w:color w:val="000000" w:themeColor="text1"/>
                <w:sz w:val="20"/>
                <w:szCs w:val="20"/>
                <w:lang w:val="ka-GE"/>
              </w:rPr>
            </w:pPr>
            <w:r w:rsidRPr="00341009">
              <w:rPr>
                <w:rFonts w:ascii="Sylfaen" w:hAnsi="Sylfaen" w:cs="Sylfaen"/>
                <w:color w:val="000000" w:themeColor="text1"/>
                <w:sz w:val="20"/>
                <w:szCs w:val="20"/>
                <w:lang w:val="ka-GE"/>
              </w:rPr>
              <w:t>ლექცია/სემინარი პრეს-კონფერენცია;</w:t>
            </w:r>
          </w:p>
          <w:p w:rsidR="00422812" w:rsidRPr="00341009" w:rsidRDefault="00422812" w:rsidP="009F6CB2">
            <w:pPr>
              <w:numPr>
                <w:ilvl w:val="0"/>
                <w:numId w:val="1"/>
              </w:numPr>
              <w:autoSpaceDE w:val="0"/>
              <w:autoSpaceDN w:val="0"/>
              <w:adjustRightInd w:val="0"/>
              <w:spacing w:after="0" w:line="360" w:lineRule="auto"/>
              <w:ind w:left="125"/>
              <w:jc w:val="both"/>
              <w:rPr>
                <w:rFonts w:ascii="Sylfaen" w:hAnsi="Sylfaen" w:cs="Sylfaen"/>
                <w:color w:val="000000" w:themeColor="text1"/>
                <w:sz w:val="20"/>
                <w:szCs w:val="20"/>
                <w:lang w:val="ka-GE"/>
              </w:rPr>
            </w:pPr>
            <w:r w:rsidRPr="00341009">
              <w:rPr>
                <w:rFonts w:ascii="Sylfaen" w:hAnsi="Sylfaen" w:cs="Sylfaen"/>
                <w:color w:val="000000" w:themeColor="text1"/>
                <w:sz w:val="20"/>
                <w:szCs w:val="20"/>
                <w:lang w:val="ka-GE"/>
              </w:rPr>
              <w:t>წიგნზე მუშაობის მეთოდი;</w:t>
            </w:r>
          </w:p>
          <w:p w:rsidR="00422812" w:rsidRPr="00341009" w:rsidRDefault="00422812" w:rsidP="009F6CB2">
            <w:pPr>
              <w:numPr>
                <w:ilvl w:val="0"/>
                <w:numId w:val="1"/>
              </w:numPr>
              <w:autoSpaceDE w:val="0"/>
              <w:autoSpaceDN w:val="0"/>
              <w:adjustRightInd w:val="0"/>
              <w:spacing w:after="0" w:line="360" w:lineRule="auto"/>
              <w:ind w:left="125"/>
              <w:jc w:val="both"/>
              <w:rPr>
                <w:rFonts w:ascii="Sylfaen" w:hAnsi="Sylfaen" w:cs="Sylfaen"/>
                <w:color w:val="000000" w:themeColor="text1"/>
                <w:sz w:val="20"/>
                <w:szCs w:val="20"/>
                <w:lang w:val="ka-GE"/>
              </w:rPr>
            </w:pPr>
            <w:r w:rsidRPr="00341009">
              <w:rPr>
                <w:rFonts w:ascii="Sylfaen" w:hAnsi="Sylfaen" w:cs="Sylfaen"/>
                <w:color w:val="000000" w:themeColor="text1"/>
                <w:sz w:val="20"/>
                <w:szCs w:val="20"/>
                <w:lang w:val="ka-GE"/>
              </w:rPr>
              <w:t>პრაქტიკული მეთოდები;</w:t>
            </w:r>
          </w:p>
          <w:p w:rsidR="00422812" w:rsidRPr="00341009" w:rsidRDefault="00422812" w:rsidP="009F6CB2">
            <w:pPr>
              <w:numPr>
                <w:ilvl w:val="0"/>
                <w:numId w:val="1"/>
              </w:numPr>
              <w:autoSpaceDE w:val="0"/>
              <w:autoSpaceDN w:val="0"/>
              <w:adjustRightInd w:val="0"/>
              <w:spacing w:after="0" w:line="360" w:lineRule="auto"/>
              <w:ind w:left="125"/>
              <w:jc w:val="both"/>
              <w:rPr>
                <w:rFonts w:ascii="Sylfaen" w:hAnsi="Sylfaen" w:cs="Sylfaen"/>
                <w:color w:val="000000" w:themeColor="text1"/>
                <w:sz w:val="20"/>
                <w:szCs w:val="20"/>
                <w:lang w:val="ka-GE"/>
              </w:rPr>
            </w:pPr>
            <w:r w:rsidRPr="00341009">
              <w:rPr>
                <w:rFonts w:ascii="Sylfaen" w:hAnsi="Sylfaen" w:cs="Sylfaen"/>
                <w:color w:val="000000" w:themeColor="text1"/>
                <w:sz w:val="20"/>
                <w:szCs w:val="20"/>
                <w:lang w:val="ka-GE"/>
              </w:rPr>
              <w:t>დისკუსია/დებატები;</w:t>
            </w:r>
          </w:p>
          <w:p w:rsidR="00422812" w:rsidRPr="00341009" w:rsidRDefault="00422812" w:rsidP="009F6CB2">
            <w:pPr>
              <w:numPr>
                <w:ilvl w:val="0"/>
                <w:numId w:val="1"/>
              </w:numPr>
              <w:autoSpaceDE w:val="0"/>
              <w:autoSpaceDN w:val="0"/>
              <w:adjustRightInd w:val="0"/>
              <w:spacing w:after="0" w:line="360" w:lineRule="auto"/>
              <w:ind w:left="125"/>
              <w:jc w:val="both"/>
              <w:rPr>
                <w:rFonts w:ascii="Sylfaen" w:hAnsi="Sylfaen" w:cs="Sylfaen"/>
                <w:b/>
                <w:bCs/>
                <w:color w:val="000000" w:themeColor="text1"/>
                <w:sz w:val="20"/>
                <w:szCs w:val="20"/>
                <w:lang w:val="ka-GE"/>
              </w:rPr>
            </w:pPr>
            <w:r w:rsidRPr="00341009">
              <w:rPr>
                <w:rFonts w:ascii="Sylfaen" w:hAnsi="Sylfaen" w:cs="Sylfaen"/>
                <w:color w:val="000000" w:themeColor="text1"/>
                <w:sz w:val="20"/>
                <w:szCs w:val="20"/>
                <w:lang w:val="ka-GE"/>
              </w:rPr>
              <w:t>დემონსტრირების მეთოდი.</w:t>
            </w:r>
          </w:p>
          <w:p w:rsidR="00422812" w:rsidRPr="00341009" w:rsidRDefault="00422812" w:rsidP="00422812">
            <w:pPr>
              <w:jc w:val="both"/>
              <w:rPr>
                <w:rFonts w:ascii="Sylfaen" w:hAnsi="Sylfaen" w:cs="Sylfaen"/>
                <w:color w:val="000000" w:themeColor="text1"/>
                <w:sz w:val="20"/>
                <w:szCs w:val="20"/>
                <w:lang w:val="ka-GE"/>
              </w:rPr>
            </w:pPr>
            <w:r w:rsidRPr="00341009">
              <w:rPr>
                <w:rFonts w:ascii="Sylfaen" w:hAnsi="Sylfaen" w:cs="Sylfaen"/>
                <w:color w:val="000000" w:themeColor="text1"/>
                <w:sz w:val="20"/>
                <w:szCs w:val="20"/>
                <w:lang w:val="ka-GE"/>
              </w:rPr>
              <w:t xml:space="preserve">ლექციები ჩატარდება პრეზენტაციების ფორმატით, სამგანზომილებიანი ანატომიური ატლასის, </w:t>
            </w:r>
            <w:r w:rsidRPr="00341009">
              <w:rPr>
                <w:rFonts w:ascii="Sylfaen" w:hAnsi="Sylfaen" w:cs="Sylfaen"/>
                <w:color w:val="000000" w:themeColor="text1"/>
                <w:sz w:val="20"/>
                <w:szCs w:val="20"/>
                <w:lang w:val="ka-GE"/>
              </w:rPr>
              <w:lastRenderedPageBreak/>
              <w:t>ანატომიური მოდელების, მულაჟების, ვიდეოების და ანიმაციების გამოყენებით.</w:t>
            </w:r>
          </w:p>
          <w:p w:rsidR="00422812" w:rsidRPr="00341009" w:rsidRDefault="00422812" w:rsidP="00422812">
            <w:pPr>
              <w:jc w:val="both"/>
              <w:rPr>
                <w:rStyle w:val="trns-41"/>
                <w:rFonts w:ascii="Sylfaen" w:hAnsi="Sylfaen" w:hint="default"/>
                <w:color w:val="000000" w:themeColor="text1"/>
                <w:sz w:val="20"/>
                <w:szCs w:val="20"/>
                <w:lang w:val="ka-GE"/>
              </w:rPr>
            </w:pPr>
            <w:r w:rsidRPr="00341009">
              <w:rPr>
                <w:rFonts w:ascii="Sylfaen" w:hAnsi="Sylfaen" w:cs="Sylfaen"/>
                <w:color w:val="000000" w:themeColor="text1"/>
                <w:sz w:val="20"/>
                <w:szCs w:val="20"/>
                <w:lang w:val="ka-GE"/>
              </w:rPr>
              <w:t>სტუდენტის შეფასების მეთოდები მოიცავს ვერბალურ პრეზენტაციას და ქვიზებს.</w:t>
            </w:r>
          </w:p>
          <w:p w:rsidR="00422812" w:rsidRPr="00341009" w:rsidRDefault="00422812" w:rsidP="00422812">
            <w:pPr>
              <w:autoSpaceDE w:val="0"/>
              <w:autoSpaceDN w:val="0"/>
              <w:adjustRightInd w:val="0"/>
              <w:spacing w:after="0" w:line="360" w:lineRule="auto"/>
              <w:jc w:val="both"/>
              <w:rPr>
                <w:rFonts w:ascii="Sylfaen" w:hAnsi="Sylfaen" w:cs="Sylfaen"/>
                <w:b/>
                <w:bCs/>
                <w:color w:val="000000" w:themeColor="text1"/>
                <w:sz w:val="20"/>
                <w:szCs w:val="20"/>
                <w:lang w:val="ka-GE"/>
              </w:rPr>
            </w:pPr>
            <w:r w:rsidRPr="00341009">
              <w:rPr>
                <w:rFonts w:ascii="Sylfaen" w:hAnsi="Sylfaen"/>
                <w:bCs/>
                <w:color w:val="000000" w:themeColor="text1"/>
                <w:sz w:val="20"/>
                <w:szCs w:val="20"/>
                <w:lang w:val="ka-GE"/>
              </w:rPr>
              <w:t xml:space="preserve">სასწავლო კურსის მასალის ასათვისებლად გამოიყენება ვერბალური მეთოდი (ლექცია, დისკუსია/დებატები) და სახელმძღვანელოზე დამოუკიდებელი მუშაობა. სემინარული მეცადინეობები მოიცავს პრაქტიკურ მეთოდებს - კოლაბორაციული მუშაობა, ინტერაქტიული სწავლება, მოქმედებაზე ორიენტირებული სწავლება, დემონსტრაციული მეთოდები რომლებიც მოიცავს კომპიუტერულ პროგრამებს, სიმულატორებს და მულაჟებს, მშრალ და სველ პრეპარატებს. სტუდენტები ჩართული იქნებიან სამეცნიერო კვლევებში რომლებიც მიმდინარეობს </w:t>
            </w:r>
            <w:r w:rsidR="004314A0">
              <w:rPr>
                <w:rFonts w:ascii="Sylfaen" w:hAnsi="Sylfaen"/>
                <w:bCs/>
                <w:color w:val="000000" w:themeColor="text1"/>
                <w:sz w:val="20"/>
                <w:szCs w:val="20"/>
                <w:lang w:val="ka-GE"/>
              </w:rPr>
              <w:t>შესაბამის დეპარტამენტში</w:t>
            </w:r>
            <w:r w:rsidR="004314A0" w:rsidRPr="00341009">
              <w:rPr>
                <w:rFonts w:ascii="Sylfaen" w:hAnsi="Sylfaen"/>
                <w:bCs/>
                <w:color w:val="000000" w:themeColor="text1"/>
                <w:sz w:val="20"/>
                <w:szCs w:val="20"/>
                <w:lang w:val="ka-GE"/>
              </w:rPr>
              <w:t xml:space="preserve"> </w:t>
            </w:r>
            <w:r w:rsidRPr="00341009">
              <w:rPr>
                <w:rFonts w:ascii="Sylfaen" w:hAnsi="Sylfaen"/>
                <w:bCs/>
                <w:color w:val="000000" w:themeColor="text1"/>
                <w:sz w:val="20"/>
                <w:szCs w:val="20"/>
                <w:lang w:val="ka-GE"/>
              </w:rPr>
              <w:t xml:space="preserve">(სამცენიერო ლიტერატურის მოძიება ელექტრონულ ბაზებში).  </w:t>
            </w:r>
          </w:p>
        </w:tc>
      </w:tr>
      <w:tr w:rsidR="00422812" w:rsidRPr="00341009" w:rsidTr="00D749B5">
        <w:trPr>
          <w:gridAfter w:val="1"/>
          <w:wAfter w:w="48" w:type="dxa"/>
          <w:trHeight w:val="647"/>
        </w:trPr>
        <w:tc>
          <w:tcPr>
            <w:tcW w:w="1257" w:type="dxa"/>
            <w:tcBorders>
              <w:top w:val="single" w:sz="4" w:space="0" w:color="auto"/>
              <w:left w:val="single" w:sz="4" w:space="0" w:color="auto"/>
              <w:bottom w:val="single" w:sz="4" w:space="0" w:color="auto"/>
              <w:right w:val="single" w:sz="4" w:space="0" w:color="auto"/>
            </w:tcBorders>
            <w:hideMark/>
          </w:tcPr>
          <w:p w:rsidR="00422812" w:rsidRPr="00341009" w:rsidRDefault="00422812" w:rsidP="00422812">
            <w:pPr>
              <w:jc w:val="both"/>
              <w:rPr>
                <w:rFonts w:ascii="AcadNusx" w:hAnsi="AcadNusx"/>
                <w:b/>
                <w:color w:val="000000" w:themeColor="text1"/>
                <w:sz w:val="20"/>
                <w:szCs w:val="20"/>
              </w:rPr>
            </w:pPr>
            <w:r w:rsidRPr="00341009">
              <w:rPr>
                <w:rFonts w:ascii="Sylfaen" w:hAnsi="Sylfaen"/>
                <w:b/>
                <w:color w:val="000000" w:themeColor="text1"/>
                <w:sz w:val="20"/>
                <w:szCs w:val="20"/>
              </w:rPr>
              <w:lastRenderedPageBreak/>
              <w:t>შეფასების კრიტერიუმები</w:t>
            </w:r>
          </w:p>
        </w:tc>
        <w:tc>
          <w:tcPr>
            <w:tcW w:w="9518" w:type="dxa"/>
            <w:gridSpan w:val="6"/>
            <w:tcBorders>
              <w:top w:val="single" w:sz="4" w:space="0" w:color="auto"/>
              <w:left w:val="single" w:sz="4" w:space="0" w:color="auto"/>
              <w:bottom w:val="single" w:sz="4" w:space="0" w:color="auto"/>
              <w:right w:val="single" w:sz="4" w:space="0" w:color="auto"/>
            </w:tcBorders>
          </w:tcPr>
          <w:p w:rsidR="00422812" w:rsidRPr="00341009" w:rsidRDefault="00422812" w:rsidP="00422812">
            <w:pPr>
              <w:spacing w:after="0" w:line="240" w:lineRule="auto"/>
              <w:jc w:val="both"/>
              <w:rPr>
                <w:rFonts w:ascii="AcadNusx" w:hAnsi="AcadNusx"/>
                <w:color w:val="000000" w:themeColor="text1"/>
                <w:sz w:val="20"/>
                <w:szCs w:val="20"/>
                <w:lang w:val="de-DE"/>
              </w:rPr>
            </w:pPr>
            <w:r w:rsidRPr="00341009">
              <w:rPr>
                <w:rFonts w:ascii="Sylfaen" w:hAnsi="Sylfaen"/>
                <w:color w:val="000000" w:themeColor="text1"/>
                <w:sz w:val="20"/>
                <w:szCs w:val="20"/>
                <w:lang w:val="de-DE"/>
              </w:rPr>
              <w:t>შეფასების სისტემა უშვებს:</w:t>
            </w:r>
          </w:p>
          <w:p w:rsidR="00422812" w:rsidRPr="00341009" w:rsidRDefault="00422812" w:rsidP="009F6CB2">
            <w:pPr>
              <w:pStyle w:val="ListParagraph"/>
              <w:numPr>
                <w:ilvl w:val="0"/>
                <w:numId w:val="2"/>
              </w:numPr>
              <w:spacing w:after="0" w:line="240" w:lineRule="auto"/>
              <w:jc w:val="both"/>
              <w:rPr>
                <w:rFonts w:ascii="AcadNusx" w:hAnsi="AcadNusx"/>
                <w:color w:val="000000" w:themeColor="text1"/>
                <w:sz w:val="20"/>
                <w:szCs w:val="20"/>
                <w:lang w:val="de-DE"/>
              </w:rPr>
            </w:pPr>
            <w:r w:rsidRPr="00341009">
              <w:rPr>
                <w:rFonts w:ascii="Sylfaen" w:hAnsi="Sylfaen"/>
                <w:b/>
                <w:color w:val="000000" w:themeColor="text1"/>
                <w:sz w:val="20"/>
                <w:szCs w:val="20"/>
                <w:lang w:val="de-DE"/>
              </w:rPr>
              <w:t>ხუთი სახის დადებით შეფასებას</w:t>
            </w:r>
            <w:r w:rsidRPr="00341009">
              <w:rPr>
                <w:rFonts w:ascii="Sylfaen" w:hAnsi="Sylfaen"/>
                <w:color w:val="000000" w:themeColor="text1"/>
                <w:sz w:val="20"/>
                <w:szCs w:val="20"/>
                <w:lang w:val="de-DE"/>
              </w:rPr>
              <w:t>:</w:t>
            </w:r>
          </w:p>
          <w:p w:rsidR="00422812" w:rsidRPr="00341009" w:rsidRDefault="00422812" w:rsidP="00422812">
            <w:pPr>
              <w:autoSpaceDE w:val="0"/>
              <w:autoSpaceDN w:val="0"/>
              <w:adjustRightInd w:val="0"/>
              <w:spacing w:after="0" w:line="240" w:lineRule="auto"/>
              <w:rPr>
                <w:rFonts w:ascii="AcadNusx" w:hAnsi="AcadNusx" w:cs="AcadNusx"/>
                <w:color w:val="000000" w:themeColor="text1"/>
                <w:sz w:val="20"/>
                <w:szCs w:val="20"/>
              </w:rPr>
            </w:pPr>
            <w:r w:rsidRPr="00341009">
              <w:rPr>
                <w:rFonts w:ascii="Sylfaen" w:hAnsi="Sylfaen"/>
                <w:color w:val="000000" w:themeColor="text1"/>
                <w:sz w:val="20"/>
                <w:szCs w:val="20"/>
                <w:lang w:val="de-DE"/>
              </w:rPr>
              <w:t xml:space="preserve"> ა.ა) (</w:t>
            </w:r>
            <w:r w:rsidRPr="00341009">
              <w:rPr>
                <w:b/>
                <w:color w:val="000000" w:themeColor="text1"/>
                <w:sz w:val="20"/>
                <w:szCs w:val="20"/>
              </w:rPr>
              <w:t xml:space="preserve"> A ) </w:t>
            </w:r>
            <w:r w:rsidRPr="00341009">
              <w:rPr>
                <w:rFonts w:ascii="Sylfaen" w:hAnsi="Sylfaen" w:cs="AcadNusx"/>
                <w:b/>
                <w:color w:val="000000" w:themeColor="text1"/>
                <w:sz w:val="20"/>
                <w:szCs w:val="20"/>
              </w:rPr>
              <w:t>ფრიადი  –</w:t>
            </w:r>
            <w:r w:rsidRPr="00341009">
              <w:rPr>
                <w:rFonts w:ascii="Sylfaen" w:hAnsi="Sylfaen" w:cs="AcadNusx"/>
                <w:color w:val="000000" w:themeColor="text1"/>
                <w:sz w:val="20"/>
                <w:szCs w:val="20"/>
              </w:rPr>
              <w:t>მაქსიმალური შეფასების 91 –100</w:t>
            </w:r>
            <w:r w:rsidRPr="00341009">
              <w:rPr>
                <w:rFonts w:ascii="Sylfaen" w:hAnsi="Sylfaen" w:cs="AcadNusx"/>
                <w:color w:val="000000" w:themeColor="text1"/>
                <w:sz w:val="20"/>
                <w:szCs w:val="20"/>
                <w:lang w:val="ka-GE"/>
              </w:rPr>
              <w:t xml:space="preserve"> ქულა</w:t>
            </w:r>
            <w:r w:rsidRPr="00341009">
              <w:rPr>
                <w:rFonts w:ascii="Sylfaen" w:hAnsi="Sylfaen" w:cs="AcadNusx"/>
                <w:color w:val="000000" w:themeColor="text1"/>
                <w:sz w:val="20"/>
                <w:szCs w:val="20"/>
              </w:rPr>
              <w:t>;</w:t>
            </w:r>
          </w:p>
          <w:p w:rsidR="00422812" w:rsidRPr="00341009" w:rsidRDefault="00422812" w:rsidP="00422812">
            <w:pPr>
              <w:autoSpaceDE w:val="0"/>
              <w:autoSpaceDN w:val="0"/>
              <w:adjustRightInd w:val="0"/>
              <w:spacing w:after="0" w:line="240" w:lineRule="auto"/>
              <w:rPr>
                <w:b/>
                <w:color w:val="000000" w:themeColor="text1"/>
                <w:sz w:val="20"/>
                <w:szCs w:val="20"/>
              </w:rPr>
            </w:pPr>
            <w:r w:rsidRPr="00341009">
              <w:rPr>
                <w:rFonts w:ascii="Sylfaen" w:hAnsi="Sylfaen" w:cs="AcadNusx"/>
                <w:color w:val="000000" w:themeColor="text1"/>
                <w:sz w:val="20"/>
                <w:szCs w:val="20"/>
              </w:rPr>
              <w:t xml:space="preserve">ა.ბ) ( </w:t>
            </w:r>
            <w:r w:rsidRPr="00341009">
              <w:rPr>
                <w:b/>
                <w:color w:val="000000" w:themeColor="text1"/>
                <w:sz w:val="20"/>
                <w:szCs w:val="20"/>
              </w:rPr>
              <w:t xml:space="preserve">B ) </w:t>
            </w:r>
            <w:r w:rsidRPr="00341009">
              <w:rPr>
                <w:rFonts w:ascii="Sylfaen" w:hAnsi="Sylfaen" w:cs="AcadNusx"/>
                <w:b/>
                <w:color w:val="000000" w:themeColor="text1"/>
                <w:sz w:val="20"/>
                <w:szCs w:val="20"/>
              </w:rPr>
              <w:t xml:space="preserve">ძალიან კარგი – </w:t>
            </w:r>
            <w:r w:rsidRPr="00341009">
              <w:rPr>
                <w:rFonts w:ascii="Sylfaen" w:hAnsi="Sylfaen" w:cs="AcadNusx"/>
                <w:color w:val="000000" w:themeColor="text1"/>
                <w:sz w:val="20"/>
                <w:szCs w:val="20"/>
              </w:rPr>
              <w:t xml:space="preserve">მაქსიმალური შეფასების 81-90 </w:t>
            </w:r>
            <w:r w:rsidRPr="00341009">
              <w:rPr>
                <w:rFonts w:ascii="Sylfaen" w:hAnsi="Sylfaen" w:cs="AcadNusx"/>
                <w:color w:val="000000" w:themeColor="text1"/>
                <w:sz w:val="20"/>
                <w:szCs w:val="20"/>
                <w:lang w:val="ka-GE"/>
              </w:rPr>
              <w:t>ქულა</w:t>
            </w:r>
            <w:r w:rsidRPr="00341009">
              <w:rPr>
                <w:rFonts w:ascii="Sylfaen" w:hAnsi="Sylfaen" w:cs="AcadNusx"/>
                <w:color w:val="000000" w:themeColor="text1"/>
                <w:sz w:val="20"/>
                <w:szCs w:val="20"/>
              </w:rPr>
              <w:t>;</w:t>
            </w:r>
          </w:p>
          <w:p w:rsidR="00422812" w:rsidRPr="00341009" w:rsidRDefault="00422812" w:rsidP="00422812">
            <w:pPr>
              <w:autoSpaceDE w:val="0"/>
              <w:autoSpaceDN w:val="0"/>
              <w:adjustRightInd w:val="0"/>
              <w:spacing w:after="0" w:line="240" w:lineRule="auto"/>
              <w:rPr>
                <w:b/>
                <w:color w:val="000000" w:themeColor="text1"/>
                <w:sz w:val="20"/>
                <w:szCs w:val="20"/>
              </w:rPr>
            </w:pPr>
            <w:r w:rsidRPr="00341009">
              <w:rPr>
                <w:b/>
                <w:color w:val="000000" w:themeColor="text1"/>
                <w:sz w:val="20"/>
                <w:szCs w:val="20"/>
              </w:rPr>
              <w:t xml:space="preserve">  </w:t>
            </w:r>
            <w:r w:rsidRPr="00341009">
              <w:rPr>
                <w:rFonts w:ascii="Sylfaen" w:hAnsi="Sylfaen"/>
                <w:color w:val="000000" w:themeColor="text1"/>
                <w:sz w:val="20"/>
                <w:szCs w:val="20"/>
              </w:rPr>
              <w:t>ა.გ)</w:t>
            </w:r>
            <w:r w:rsidRPr="00341009">
              <w:rPr>
                <w:b/>
                <w:color w:val="000000" w:themeColor="text1"/>
                <w:sz w:val="20"/>
                <w:szCs w:val="20"/>
              </w:rPr>
              <w:t xml:space="preserve">  ( C ) </w:t>
            </w:r>
            <w:r w:rsidRPr="00341009">
              <w:rPr>
                <w:rFonts w:ascii="Sylfaen" w:hAnsi="Sylfaen" w:cs="AcadNusx"/>
                <w:b/>
                <w:color w:val="000000" w:themeColor="text1"/>
                <w:sz w:val="20"/>
                <w:szCs w:val="20"/>
              </w:rPr>
              <w:t xml:space="preserve">კარგი – </w:t>
            </w:r>
            <w:r w:rsidRPr="00341009">
              <w:rPr>
                <w:rFonts w:ascii="Sylfaen" w:hAnsi="Sylfaen" w:cs="AcadNusx"/>
                <w:color w:val="000000" w:themeColor="text1"/>
                <w:sz w:val="20"/>
                <w:szCs w:val="20"/>
              </w:rPr>
              <w:t xml:space="preserve">მაქსიმალური შეფასების 71-80 </w:t>
            </w:r>
            <w:r w:rsidRPr="00341009">
              <w:rPr>
                <w:rFonts w:ascii="Sylfaen" w:hAnsi="Sylfaen" w:cs="AcadNusx"/>
                <w:color w:val="000000" w:themeColor="text1"/>
                <w:sz w:val="20"/>
                <w:szCs w:val="20"/>
                <w:lang w:val="ka-GE"/>
              </w:rPr>
              <w:t>ქულა</w:t>
            </w:r>
            <w:r w:rsidRPr="00341009">
              <w:rPr>
                <w:rFonts w:ascii="Sylfaen" w:hAnsi="Sylfaen" w:cs="AcadNusx"/>
                <w:color w:val="000000" w:themeColor="text1"/>
                <w:sz w:val="20"/>
                <w:szCs w:val="20"/>
              </w:rPr>
              <w:t>;</w:t>
            </w:r>
          </w:p>
          <w:p w:rsidR="00422812" w:rsidRPr="00341009" w:rsidRDefault="00422812" w:rsidP="00422812">
            <w:pPr>
              <w:autoSpaceDE w:val="0"/>
              <w:autoSpaceDN w:val="0"/>
              <w:adjustRightInd w:val="0"/>
              <w:spacing w:after="0" w:line="240" w:lineRule="auto"/>
              <w:rPr>
                <w:b/>
                <w:color w:val="000000" w:themeColor="text1"/>
                <w:sz w:val="20"/>
                <w:szCs w:val="20"/>
              </w:rPr>
            </w:pPr>
            <w:r w:rsidRPr="00341009">
              <w:rPr>
                <w:rFonts w:ascii="Sylfaen" w:hAnsi="Sylfaen"/>
                <w:color w:val="000000" w:themeColor="text1"/>
                <w:sz w:val="20"/>
                <w:szCs w:val="20"/>
              </w:rPr>
              <w:t xml:space="preserve"> ა.დ) ( </w:t>
            </w:r>
            <w:r w:rsidRPr="00341009">
              <w:rPr>
                <w:b/>
                <w:color w:val="000000" w:themeColor="text1"/>
                <w:sz w:val="20"/>
                <w:szCs w:val="20"/>
              </w:rPr>
              <w:t xml:space="preserve">D ) </w:t>
            </w:r>
            <w:r w:rsidRPr="00341009">
              <w:rPr>
                <w:rFonts w:ascii="Sylfaen" w:hAnsi="Sylfaen" w:cs="AcadNusx"/>
                <w:b/>
                <w:color w:val="000000" w:themeColor="text1"/>
                <w:sz w:val="20"/>
                <w:szCs w:val="20"/>
              </w:rPr>
              <w:t xml:space="preserve">დამაკმაყოფილებელი – </w:t>
            </w:r>
            <w:r w:rsidRPr="00341009">
              <w:rPr>
                <w:rFonts w:ascii="Sylfaen" w:hAnsi="Sylfaen" w:cs="AcadNusx"/>
                <w:color w:val="000000" w:themeColor="text1"/>
                <w:sz w:val="20"/>
                <w:szCs w:val="20"/>
              </w:rPr>
              <w:t>მაქსიმალური შეფასების 61-70</w:t>
            </w:r>
            <w:r w:rsidRPr="00341009">
              <w:rPr>
                <w:rFonts w:ascii="Sylfaen" w:hAnsi="Sylfaen" w:cs="AcadNusx"/>
                <w:color w:val="000000" w:themeColor="text1"/>
                <w:sz w:val="20"/>
                <w:szCs w:val="20"/>
                <w:lang w:val="ka-GE"/>
              </w:rPr>
              <w:t>ქ ულა</w:t>
            </w:r>
            <w:r w:rsidRPr="00341009">
              <w:rPr>
                <w:rFonts w:ascii="Sylfaen" w:hAnsi="Sylfaen" w:cs="AcadNusx"/>
                <w:color w:val="000000" w:themeColor="text1"/>
                <w:sz w:val="20"/>
                <w:szCs w:val="20"/>
              </w:rPr>
              <w:t>;</w:t>
            </w:r>
          </w:p>
          <w:p w:rsidR="00422812" w:rsidRPr="00341009" w:rsidRDefault="00422812" w:rsidP="00422812">
            <w:pPr>
              <w:autoSpaceDE w:val="0"/>
              <w:autoSpaceDN w:val="0"/>
              <w:adjustRightInd w:val="0"/>
              <w:spacing w:after="0" w:line="240" w:lineRule="auto"/>
              <w:rPr>
                <w:rFonts w:ascii="AcadNusx" w:hAnsi="AcadNusx" w:cs="AcadNusx"/>
                <w:color w:val="000000" w:themeColor="text1"/>
                <w:sz w:val="20"/>
                <w:szCs w:val="20"/>
              </w:rPr>
            </w:pPr>
            <w:r w:rsidRPr="00341009">
              <w:rPr>
                <w:rFonts w:ascii="Sylfaen" w:hAnsi="Sylfaen"/>
                <w:color w:val="000000" w:themeColor="text1"/>
                <w:sz w:val="20"/>
                <w:szCs w:val="20"/>
              </w:rPr>
              <w:t xml:space="preserve"> ა.ე) ( </w:t>
            </w:r>
            <w:r w:rsidRPr="00341009">
              <w:rPr>
                <w:b/>
                <w:color w:val="000000" w:themeColor="text1"/>
                <w:sz w:val="20"/>
                <w:szCs w:val="20"/>
              </w:rPr>
              <w:t xml:space="preserve">E ) </w:t>
            </w:r>
            <w:r w:rsidRPr="00341009">
              <w:rPr>
                <w:rFonts w:ascii="Sylfaen" w:hAnsi="Sylfaen" w:cs="AcadNusx"/>
                <w:b/>
                <w:color w:val="000000" w:themeColor="text1"/>
                <w:sz w:val="20"/>
                <w:szCs w:val="20"/>
              </w:rPr>
              <w:t xml:space="preserve">საკმარისი – </w:t>
            </w:r>
            <w:r w:rsidRPr="00341009">
              <w:rPr>
                <w:rFonts w:ascii="Sylfaen" w:hAnsi="Sylfaen" w:cs="AcadNusx"/>
                <w:color w:val="000000" w:themeColor="text1"/>
                <w:sz w:val="20"/>
                <w:szCs w:val="20"/>
              </w:rPr>
              <w:t xml:space="preserve">მაქსიმალური შეფასების 51-60 </w:t>
            </w:r>
            <w:r w:rsidRPr="00341009">
              <w:rPr>
                <w:rFonts w:ascii="Sylfaen" w:hAnsi="Sylfaen" w:cs="AcadNusx"/>
                <w:color w:val="000000" w:themeColor="text1"/>
                <w:sz w:val="20"/>
                <w:szCs w:val="20"/>
                <w:lang w:val="ka-GE"/>
              </w:rPr>
              <w:t>ქულა</w:t>
            </w:r>
            <w:r w:rsidRPr="00341009">
              <w:rPr>
                <w:rFonts w:ascii="Sylfaen" w:hAnsi="Sylfaen" w:cs="AcadNusx"/>
                <w:color w:val="000000" w:themeColor="text1"/>
                <w:sz w:val="20"/>
                <w:szCs w:val="20"/>
              </w:rPr>
              <w:t>.</w:t>
            </w:r>
          </w:p>
          <w:p w:rsidR="00422812" w:rsidRPr="00341009" w:rsidRDefault="00422812" w:rsidP="00422812">
            <w:pPr>
              <w:tabs>
                <w:tab w:val="left" w:pos="2910"/>
              </w:tabs>
              <w:autoSpaceDE w:val="0"/>
              <w:autoSpaceDN w:val="0"/>
              <w:adjustRightInd w:val="0"/>
              <w:spacing w:after="0" w:line="240" w:lineRule="auto"/>
              <w:rPr>
                <w:b/>
                <w:color w:val="000000" w:themeColor="text1"/>
                <w:sz w:val="20"/>
                <w:szCs w:val="20"/>
              </w:rPr>
            </w:pPr>
            <w:r w:rsidRPr="00341009">
              <w:rPr>
                <w:b/>
                <w:color w:val="000000" w:themeColor="text1"/>
                <w:sz w:val="20"/>
                <w:szCs w:val="20"/>
              </w:rPr>
              <w:tab/>
            </w:r>
          </w:p>
          <w:p w:rsidR="00422812" w:rsidRPr="00341009" w:rsidRDefault="00422812" w:rsidP="00422812">
            <w:pPr>
              <w:autoSpaceDE w:val="0"/>
              <w:autoSpaceDN w:val="0"/>
              <w:adjustRightInd w:val="0"/>
              <w:spacing w:after="0" w:line="240" w:lineRule="auto"/>
              <w:rPr>
                <w:rFonts w:ascii="AcadNusx" w:hAnsi="AcadNusx"/>
                <w:b/>
                <w:color w:val="000000" w:themeColor="text1"/>
                <w:sz w:val="20"/>
                <w:szCs w:val="20"/>
              </w:rPr>
            </w:pPr>
            <w:r w:rsidRPr="00341009">
              <w:rPr>
                <w:rFonts w:ascii="Sylfaen" w:hAnsi="Sylfaen"/>
                <w:b/>
                <w:color w:val="000000" w:themeColor="text1"/>
                <w:sz w:val="20"/>
                <w:szCs w:val="20"/>
              </w:rPr>
              <w:t xml:space="preserve">   ბ) ორი სახის უარყოფით შეფასებას:</w:t>
            </w:r>
          </w:p>
          <w:p w:rsidR="00422812" w:rsidRPr="00341009" w:rsidRDefault="00422812" w:rsidP="00422812">
            <w:pPr>
              <w:autoSpaceDE w:val="0"/>
              <w:autoSpaceDN w:val="0"/>
              <w:adjustRightInd w:val="0"/>
              <w:spacing w:after="0" w:line="240" w:lineRule="auto"/>
              <w:rPr>
                <w:rFonts w:ascii="AcadNusx" w:hAnsi="AcadNusx"/>
                <w:b/>
                <w:color w:val="000000" w:themeColor="text1"/>
                <w:sz w:val="20"/>
                <w:szCs w:val="20"/>
              </w:rPr>
            </w:pPr>
          </w:p>
          <w:p w:rsidR="00422812" w:rsidRPr="00341009" w:rsidRDefault="00422812" w:rsidP="00422812">
            <w:pPr>
              <w:spacing w:after="0" w:line="240" w:lineRule="auto"/>
              <w:rPr>
                <w:rFonts w:ascii="AcadNusx" w:hAnsi="AcadNusx" w:cs="AcadNusx"/>
                <w:color w:val="000000" w:themeColor="text1"/>
                <w:sz w:val="20"/>
                <w:szCs w:val="20"/>
              </w:rPr>
            </w:pPr>
            <w:r w:rsidRPr="00341009">
              <w:rPr>
                <w:rFonts w:ascii="Sylfaen" w:hAnsi="Sylfaen"/>
                <w:color w:val="000000" w:themeColor="text1"/>
                <w:sz w:val="20"/>
                <w:szCs w:val="20"/>
              </w:rPr>
              <w:t xml:space="preserve">      ბ.ა) (</w:t>
            </w:r>
            <w:r w:rsidRPr="00341009">
              <w:rPr>
                <w:b/>
                <w:color w:val="000000" w:themeColor="text1"/>
                <w:sz w:val="20"/>
                <w:szCs w:val="20"/>
              </w:rPr>
              <w:t>FX)</w:t>
            </w:r>
            <w:r w:rsidRPr="00341009">
              <w:rPr>
                <w:rFonts w:ascii="Sylfaen" w:hAnsi="Sylfaen" w:cs="AcadNusx"/>
                <w:b/>
                <w:color w:val="000000" w:themeColor="text1"/>
                <w:sz w:val="20"/>
                <w:szCs w:val="20"/>
              </w:rPr>
              <w:t xml:space="preserve"> ვერ ჩააბარა– </w:t>
            </w:r>
            <w:r w:rsidRPr="00341009">
              <w:rPr>
                <w:rFonts w:ascii="Sylfaen" w:hAnsi="Sylfaen" w:cs="AcadNusx"/>
                <w:color w:val="000000" w:themeColor="text1"/>
                <w:sz w:val="20"/>
                <w:szCs w:val="20"/>
              </w:rPr>
              <w:t>მაქსიმალური შეფასების 41-50</w:t>
            </w:r>
            <w:r w:rsidRPr="00341009">
              <w:rPr>
                <w:rFonts w:ascii="Sylfaen" w:hAnsi="Sylfaen" w:cs="AcadNusx"/>
                <w:color w:val="000000" w:themeColor="text1"/>
                <w:sz w:val="20"/>
                <w:szCs w:val="20"/>
                <w:lang w:val="ka-GE"/>
              </w:rPr>
              <w:t xml:space="preserve"> ქულა</w:t>
            </w:r>
            <w:r w:rsidRPr="00341009">
              <w:rPr>
                <w:rFonts w:ascii="Sylfaen" w:hAnsi="Sylfaen" w:cs="AcadNusx"/>
                <w:color w:val="000000" w:themeColor="text1"/>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422812" w:rsidRPr="00341009" w:rsidRDefault="00422812" w:rsidP="00422812">
            <w:pPr>
              <w:spacing w:after="0" w:line="240" w:lineRule="auto"/>
              <w:rPr>
                <w:rFonts w:ascii="Sylfaen" w:hAnsi="Sylfaen" w:cs="AcadNusx"/>
                <w:color w:val="000000" w:themeColor="text1"/>
                <w:sz w:val="20"/>
                <w:szCs w:val="20"/>
                <w:lang w:val="ka-GE"/>
              </w:rPr>
            </w:pPr>
            <w:r w:rsidRPr="00341009">
              <w:rPr>
                <w:rFonts w:ascii="Sylfaen" w:hAnsi="Sylfaen" w:cs="AcadNusx"/>
                <w:color w:val="000000" w:themeColor="text1"/>
                <w:sz w:val="20"/>
                <w:szCs w:val="20"/>
              </w:rPr>
              <w:t xml:space="preserve">     ბ.ბ)  (</w:t>
            </w:r>
            <w:r w:rsidRPr="00341009">
              <w:rPr>
                <w:b/>
                <w:color w:val="000000" w:themeColor="text1"/>
                <w:sz w:val="20"/>
                <w:szCs w:val="20"/>
                <w:lang w:val="pt-PT"/>
              </w:rPr>
              <w:t xml:space="preserve">F) </w:t>
            </w:r>
            <w:r w:rsidRPr="00341009">
              <w:rPr>
                <w:rFonts w:ascii="Sylfaen" w:hAnsi="Sylfaen" w:cs="AcadNusx"/>
                <w:b/>
                <w:color w:val="000000" w:themeColor="text1"/>
                <w:sz w:val="20"/>
                <w:szCs w:val="20"/>
                <w:lang w:val="pt-PT"/>
              </w:rPr>
              <w:t xml:space="preserve">ჩაიჭრა – </w:t>
            </w:r>
            <w:r w:rsidRPr="00341009">
              <w:rPr>
                <w:rFonts w:ascii="Sylfaen" w:hAnsi="Sylfaen" w:cs="AcadNusx"/>
                <w:color w:val="000000" w:themeColor="text1"/>
                <w:sz w:val="20"/>
                <w:szCs w:val="20"/>
              </w:rPr>
              <w:t>მაქსიმალური შეფასების 40</w:t>
            </w:r>
            <w:r w:rsidRPr="00341009">
              <w:rPr>
                <w:rFonts w:ascii="Sylfaen" w:hAnsi="Sylfaen" w:cs="AcadNusx"/>
                <w:color w:val="000000" w:themeColor="text1"/>
                <w:sz w:val="20"/>
                <w:szCs w:val="20"/>
                <w:lang w:val="ka-GE"/>
              </w:rPr>
              <w:t xml:space="preserve"> ქულა </w:t>
            </w:r>
            <w:r w:rsidRPr="00341009">
              <w:rPr>
                <w:rFonts w:ascii="Sylfaen" w:hAnsi="Sylfaen" w:cs="AcadNusx"/>
                <w:color w:val="000000" w:themeColor="text1"/>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422812" w:rsidRPr="00341009" w:rsidRDefault="00422812" w:rsidP="00422812">
            <w:pPr>
              <w:spacing w:after="0"/>
              <w:rPr>
                <w:rFonts w:ascii="Sylfaen" w:hAnsi="Sylfaen" w:cs="AcadNusx"/>
                <w:color w:val="000000" w:themeColor="text1"/>
                <w:sz w:val="20"/>
                <w:szCs w:val="20"/>
                <w:lang w:val="ka-GE"/>
              </w:rPr>
            </w:pPr>
          </w:p>
          <w:p w:rsidR="00F46E59" w:rsidRPr="000871F8" w:rsidRDefault="00F46E59" w:rsidP="00F46E59">
            <w:pPr>
              <w:jc w:val="center"/>
              <w:rPr>
                <w:rFonts w:ascii="Sylfaen" w:hAnsi="Sylfaen"/>
                <w:b/>
                <w:color w:val="000000" w:themeColor="text1"/>
                <w:sz w:val="20"/>
                <w:szCs w:val="20"/>
              </w:rPr>
            </w:pPr>
            <w:r w:rsidRPr="000871F8">
              <w:rPr>
                <w:rFonts w:ascii="Sylfaen" w:hAnsi="Sylfaen"/>
                <w:b/>
                <w:color w:val="000000" w:themeColor="text1"/>
                <w:sz w:val="20"/>
                <w:szCs w:val="20"/>
                <w:lang w:val="ka-GE"/>
              </w:rPr>
              <w:t>შეფასება</w:t>
            </w:r>
          </w:p>
          <w:p w:rsidR="00F46E59" w:rsidRPr="000871F8" w:rsidRDefault="00F46E59" w:rsidP="00F46E59">
            <w:pPr>
              <w:jc w:val="both"/>
              <w:rPr>
                <w:rFonts w:ascii="Sylfaen" w:hAnsi="Sylfaen" w:cs="AcadNusx"/>
                <w:color w:val="000000" w:themeColor="text1"/>
                <w:sz w:val="20"/>
                <w:szCs w:val="20"/>
                <w:lang w:val="ka-GE"/>
              </w:rPr>
            </w:pPr>
            <w:r w:rsidRPr="000871F8">
              <w:rPr>
                <w:rFonts w:ascii="Sylfaen" w:hAnsi="Sylfaen" w:cs="AcadNusx"/>
                <w:color w:val="000000" w:themeColor="text1"/>
                <w:sz w:val="20"/>
                <w:szCs w:val="20"/>
                <w:lang w:val="ka-GE"/>
              </w:rPr>
              <w:t>სტუდენტის შეფასება მოხდება 100-ქულიანი სისტემით, რომელიც შედგება: 60</w:t>
            </w:r>
            <w:r>
              <w:rPr>
                <w:rFonts w:ascii="Sylfaen" w:hAnsi="Sylfaen" w:cs="AcadNusx"/>
                <w:color w:val="000000" w:themeColor="text1"/>
                <w:sz w:val="20"/>
                <w:szCs w:val="20"/>
                <w:lang w:val="ka-GE"/>
              </w:rPr>
              <w:t xml:space="preserve"> </w:t>
            </w:r>
            <w:r w:rsidRPr="000871F8">
              <w:rPr>
                <w:rFonts w:ascii="Sylfaen" w:hAnsi="Sylfaen" w:cs="AcadNusx"/>
                <w:color w:val="000000" w:themeColor="text1"/>
                <w:sz w:val="20"/>
                <w:szCs w:val="20"/>
                <w:lang w:val="ka-GE"/>
              </w:rPr>
              <w:t xml:space="preserve">ქულა </w:t>
            </w:r>
            <w:r>
              <w:rPr>
                <w:rFonts w:ascii="Sylfaen" w:hAnsi="Sylfaen" w:cs="AcadNusx"/>
                <w:color w:val="000000" w:themeColor="text1"/>
                <w:sz w:val="20"/>
                <w:szCs w:val="20"/>
                <w:lang w:val="ru-RU"/>
              </w:rPr>
              <w:t xml:space="preserve">– 40 </w:t>
            </w:r>
            <w:r w:rsidRPr="000871F8">
              <w:rPr>
                <w:rFonts w:ascii="Sylfaen" w:hAnsi="Sylfaen" w:cs="AcadNusx"/>
                <w:color w:val="000000" w:themeColor="text1"/>
                <w:sz w:val="20"/>
                <w:szCs w:val="20"/>
                <w:lang w:val="ka-GE"/>
              </w:rPr>
              <w:t xml:space="preserve">ქულა მიმდინარე </w:t>
            </w:r>
            <w:r>
              <w:rPr>
                <w:rFonts w:ascii="Sylfaen" w:hAnsi="Sylfaen" w:cs="AcadNusx"/>
                <w:color w:val="000000" w:themeColor="text1"/>
                <w:sz w:val="20"/>
                <w:szCs w:val="20"/>
                <w:lang w:val="ka-GE"/>
              </w:rPr>
              <w:t>აქტივობები, 20 შუალედური გამოცდა</w:t>
            </w:r>
            <w:r w:rsidRPr="000871F8">
              <w:rPr>
                <w:rFonts w:ascii="Sylfaen" w:hAnsi="Sylfaen" w:cs="AcadNusx"/>
                <w:color w:val="000000" w:themeColor="text1"/>
                <w:sz w:val="20"/>
                <w:szCs w:val="20"/>
                <w:lang w:val="ka-GE"/>
              </w:rPr>
              <w:t xml:space="preserve"> და 40 ქულა ფინალური </w:t>
            </w:r>
            <w:r>
              <w:rPr>
                <w:rFonts w:ascii="Sylfaen" w:hAnsi="Sylfaen" w:cs="AcadNusx"/>
                <w:color w:val="000000" w:themeColor="text1"/>
                <w:sz w:val="20"/>
                <w:szCs w:val="20"/>
                <w:lang w:val="ka-GE"/>
              </w:rPr>
              <w:t>გამოცდიდა</w:t>
            </w:r>
            <w:r w:rsidRPr="000871F8">
              <w:rPr>
                <w:rFonts w:ascii="Sylfaen" w:hAnsi="Sylfaen" w:cs="AcadNusx"/>
                <w:color w:val="000000" w:themeColor="text1"/>
                <w:sz w:val="20"/>
                <w:szCs w:val="20"/>
                <w:lang w:val="ka-GE"/>
              </w:rPr>
              <w:t xml:space="preserve">. </w:t>
            </w:r>
          </w:p>
          <w:p w:rsidR="00F46E59" w:rsidRPr="00B235D3" w:rsidRDefault="00F46E59" w:rsidP="00F46E59">
            <w:pPr>
              <w:pStyle w:val="ListParagraph"/>
              <w:numPr>
                <w:ilvl w:val="0"/>
                <w:numId w:val="3"/>
              </w:numPr>
              <w:spacing w:after="0" w:line="240" w:lineRule="auto"/>
              <w:ind w:left="0" w:firstLine="0"/>
              <w:jc w:val="both"/>
              <w:rPr>
                <w:rFonts w:ascii="Times New Roman" w:hAnsi="Times New Roman"/>
                <w:color w:val="000000" w:themeColor="text1"/>
                <w:sz w:val="20"/>
                <w:szCs w:val="20"/>
              </w:rPr>
            </w:pPr>
            <w:r w:rsidRPr="000871F8">
              <w:rPr>
                <w:rFonts w:ascii="Sylfaen" w:hAnsi="Sylfaen"/>
                <w:color w:val="000000" w:themeColor="text1"/>
                <w:sz w:val="20"/>
                <w:szCs w:val="20"/>
                <w:lang w:val="ka-GE"/>
              </w:rPr>
              <w:t>მიმდინარე აქტივობის ქულები შედგება შემდეგი შეფასების კომპონენტებისგან:</w:t>
            </w:r>
          </w:p>
          <w:p w:rsidR="00F46E59" w:rsidRPr="000871F8" w:rsidRDefault="00F46E59" w:rsidP="00F46E59">
            <w:pPr>
              <w:pStyle w:val="ListParagraph"/>
              <w:spacing w:after="0" w:line="240" w:lineRule="auto"/>
              <w:ind w:left="0"/>
              <w:jc w:val="both"/>
              <w:rPr>
                <w:rFonts w:ascii="Times New Roman" w:hAnsi="Times New Roman"/>
                <w:color w:val="000000" w:themeColor="text1"/>
                <w:sz w:val="20"/>
                <w:szCs w:val="20"/>
              </w:rPr>
            </w:pPr>
          </w:p>
          <w:p w:rsidR="00F46E59" w:rsidRDefault="00F46E59" w:rsidP="00F46E59">
            <w:pPr>
              <w:numPr>
                <w:ilvl w:val="0"/>
                <w:numId w:val="4"/>
              </w:numPr>
              <w:spacing w:after="0" w:line="240" w:lineRule="auto"/>
              <w:jc w:val="both"/>
              <w:rPr>
                <w:rFonts w:ascii="Times New Roman" w:hAnsi="Times New Roman" w:cs="Sylfaen"/>
                <w:color w:val="000000" w:themeColor="text1"/>
                <w:sz w:val="20"/>
                <w:szCs w:val="20"/>
              </w:rPr>
            </w:pPr>
            <w:r>
              <w:rPr>
                <w:rFonts w:ascii="Sylfaen" w:hAnsi="Sylfaen" w:cs="AcadNusx"/>
                <w:b/>
                <w:color w:val="000000" w:themeColor="text1"/>
                <w:sz w:val="20"/>
                <w:szCs w:val="20"/>
                <w:lang w:val="ka-GE"/>
              </w:rPr>
              <w:t xml:space="preserve">შემაჯამებელი ქვიზი - </w:t>
            </w:r>
            <w:r>
              <w:rPr>
                <w:rFonts w:ascii="Sylfaen" w:hAnsi="Sylfaen" w:cs="AcadNusx"/>
                <w:color w:val="000000" w:themeColor="text1"/>
                <w:sz w:val="20"/>
                <w:szCs w:val="20"/>
                <w:lang w:val="ka-GE"/>
              </w:rPr>
              <w:t xml:space="preserve">ტარდება 2-ჯერ მოდულის მანძილზე, ტესტური ფორმატით, რომელიც მოიცავს </w:t>
            </w:r>
            <w:r>
              <w:rPr>
                <w:rFonts w:ascii="Sylfaen" w:hAnsi="Sylfaen" w:cs="AcadNusx"/>
                <w:sz w:val="20"/>
                <w:szCs w:val="20"/>
                <w:lang w:val="ka-GE"/>
              </w:rPr>
              <w:t xml:space="preserve">მოდულის </w:t>
            </w:r>
            <w:r>
              <w:rPr>
                <w:rFonts w:ascii="Sylfaen" w:hAnsi="Sylfaen" w:cs="AcadNusx"/>
                <w:sz w:val="20"/>
                <w:szCs w:val="20"/>
              </w:rPr>
              <w:t>5</w:t>
            </w:r>
            <w:r>
              <w:rPr>
                <w:rFonts w:ascii="Sylfaen" w:hAnsi="Sylfaen" w:cs="AcadNusx"/>
                <w:sz w:val="20"/>
                <w:szCs w:val="20"/>
                <w:lang w:val="ka-GE"/>
              </w:rPr>
              <w:t xml:space="preserve">-ივე საგნის კომპონენტს და ეფუძნება კლინიკური ქეისის ფორმატს. </w:t>
            </w:r>
          </w:p>
          <w:p w:rsidR="00F46E59" w:rsidRPr="00811B3C" w:rsidRDefault="00F46E59" w:rsidP="00F46E59">
            <w:pPr>
              <w:numPr>
                <w:ilvl w:val="0"/>
                <w:numId w:val="4"/>
              </w:numPr>
              <w:spacing w:after="0" w:line="240" w:lineRule="auto"/>
              <w:jc w:val="both"/>
              <w:rPr>
                <w:rFonts w:ascii="Times New Roman" w:hAnsi="Times New Roman" w:cs="Sylfaen"/>
                <w:color w:val="000000" w:themeColor="text1"/>
                <w:sz w:val="20"/>
                <w:szCs w:val="20"/>
              </w:rPr>
            </w:pPr>
            <w:r>
              <w:rPr>
                <w:rFonts w:ascii="Sylfaen" w:hAnsi="Sylfaen" w:cs="AcadNusx"/>
                <w:color w:val="000000" w:themeColor="text1"/>
                <w:sz w:val="20"/>
                <w:szCs w:val="20"/>
                <w:lang w:val="ka-GE"/>
              </w:rPr>
              <w:t xml:space="preserve">ორივე ქვიზი მოიცავს </w:t>
            </w:r>
            <w:r>
              <w:rPr>
                <w:rFonts w:ascii="Sylfaen" w:hAnsi="Sylfaen" w:cs="AcadNusx"/>
                <w:b/>
                <w:color w:val="000000" w:themeColor="text1"/>
                <w:sz w:val="20"/>
                <w:szCs w:val="20"/>
                <w:lang w:val="ka-GE"/>
              </w:rPr>
              <w:t>14-14 კლინიკურ ქეისს</w:t>
            </w:r>
            <w:r>
              <w:rPr>
                <w:rFonts w:ascii="Sylfaen" w:hAnsi="Sylfaen" w:cs="AcadNusx"/>
                <w:color w:val="000000" w:themeColor="text1"/>
                <w:sz w:val="20"/>
                <w:szCs w:val="20"/>
                <w:lang w:val="ka-GE"/>
              </w:rPr>
              <w:t xml:space="preserve"> (თითოეული ფასდება 0,5 ქულით),  კლინიკური ქეისი წარმოდგენილია ღია ტესტის სახით 4 სავარაუდო პასუხით, რომელთაგანაც მხოლოდ ერთი პასუხია სწორი - </w:t>
            </w:r>
            <w:r>
              <w:rPr>
                <w:rFonts w:ascii="Sylfaen" w:hAnsi="Sylfaen" w:cs="AcadNusx"/>
                <w:b/>
                <w:color w:val="000000" w:themeColor="text1"/>
                <w:sz w:val="20"/>
                <w:szCs w:val="20"/>
                <w:lang w:val="ka-GE"/>
              </w:rPr>
              <w:t>სულ 14 ქულა.</w:t>
            </w:r>
          </w:p>
          <w:p w:rsidR="00F46E59" w:rsidRPr="00811B3C" w:rsidRDefault="00F46E59" w:rsidP="00F46E59">
            <w:pPr>
              <w:numPr>
                <w:ilvl w:val="0"/>
                <w:numId w:val="4"/>
              </w:numPr>
              <w:spacing w:after="0" w:line="240" w:lineRule="auto"/>
              <w:jc w:val="both"/>
              <w:rPr>
                <w:rFonts w:ascii="Times New Roman" w:hAnsi="Times New Roman" w:cs="Sylfaen"/>
                <w:color w:val="000000" w:themeColor="text1"/>
                <w:sz w:val="20"/>
                <w:szCs w:val="20"/>
              </w:rPr>
            </w:pPr>
            <w:r>
              <w:rPr>
                <w:rFonts w:ascii="Sylfaen" w:hAnsi="Sylfaen" w:cs="AcadNusx"/>
                <w:b/>
                <w:color w:val="000000" w:themeColor="text1"/>
                <w:sz w:val="20"/>
                <w:szCs w:val="20"/>
                <w:lang w:val="ka-GE"/>
              </w:rPr>
              <w:t xml:space="preserve">სემინარული აქტივობა - </w:t>
            </w:r>
            <w:r>
              <w:rPr>
                <w:rFonts w:ascii="Sylfaen" w:hAnsi="Sylfaen" w:cs="AcadNusx"/>
                <w:color w:val="000000" w:themeColor="text1"/>
                <w:sz w:val="20"/>
                <w:szCs w:val="20"/>
                <w:lang w:val="ka-GE"/>
              </w:rPr>
              <w:t xml:space="preserve">მოდულის შემადგენელ თითოეულ კომპონენტში, გარდა კლინიკური უნარებისა (ანატომია, ფიზიოლოგია, ჰისტოლოგია, ბიოქიმია), ხდება ყოველკვირეული შეფასება სემინარებზე, 4-4 ქულით. საბოლოო შეფასება გამოითვლება საშუალო არითმეტიკულის პრინციპით, ჯამური ქულის გაყოფით კვირების რაოდენობაზე. სულ ჯამში - </w:t>
            </w:r>
            <w:r w:rsidRPr="00811B3C">
              <w:rPr>
                <w:rFonts w:ascii="Sylfaen" w:hAnsi="Sylfaen" w:cs="AcadNusx"/>
                <w:b/>
                <w:color w:val="000000" w:themeColor="text1"/>
                <w:sz w:val="20"/>
                <w:szCs w:val="20"/>
                <w:lang w:val="ka-GE"/>
              </w:rPr>
              <w:t>16 ქულა.</w:t>
            </w:r>
            <w:r>
              <w:rPr>
                <w:rFonts w:ascii="Sylfaen" w:hAnsi="Sylfaen" w:cs="AcadNusx"/>
                <w:color w:val="000000" w:themeColor="text1"/>
                <w:sz w:val="20"/>
                <w:szCs w:val="20"/>
                <w:lang w:val="ka-GE"/>
              </w:rPr>
              <w:t xml:space="preserve"> </w:t>
            </w:r>
          </w:p>
          <w:p w:rsidR="00F27815" w:rsidRPr="00341009" w:rsidRDefault="00F27815" w:rsidP="00F27815">
            <w:pPr>
              <w:spacing w:after="0" w:line="240" w:lineRule="auto"/>
              <w:jc w:val="both"/>
              <w:rPr>
                <w:rFonts w:ascii="Times New Roman" w:hAnsi="Times New Roman" w:cs="Sylfaen"/>
                <w:color w:val="000000" w:themeColor="text1"/>
                <w:sz w:val="20"/>
                <w:szCs w:val="20"/>
              </w:rPr>
            </w:pPr>
            <w:bookmarkStart w:id="0" w:name="_GoBack"/>
            <w:bookmarkEnd w:id="0"/>
          </w:p>
          <w:p w:rsidR="00F27815" w:rsidRPr="00341009" w:rsidRDefault="00F27815" w:rsidP="00F27815">
            <w:pPr>
              <w:spacing w:after="0" w:line="240" w:lineRule="auto"/>
              <w:jc w:val="both"/>
              <w:rPr>
                <w:rFonts w:ascii="Sylfaen" w:hAnsi="Sylfaen" w:cs="Sylfaen"/>
                <w:color w:val="FF0000"/>
                <w:sz w:val="20"/>
                <w:szCs w:val="20"/>
                <w:lang w:val="ka-GE"/>
              </w:rPr>
            </w:pPr>
          </w:p>
          <w:p w:rsidR="00F27815" w:rsidRPr="00341009" w:rsidRDefault="00F27815" w:rsidP="00F27815">
            <w:pPr>
              <w:pStyle w:val="ListParagraph"/>
              <w:spacing w:line="360" w:lineRule="auto"/>
              <w:ind w:left="36" w:right="-15"/>
              <w:rPr>
                <w:rFonts w:ascii="Sylfaen" w:hAnsi="Sylfaen" w:cs="AcadNusx"/>
                <w:color w:val="000000" w:themeColor="text1"/>
                <w:sz w:val="20"/>
                <w:szCs w:val="20"/>
                <w:lang w:val="ka-GE"/>
              </w:rPr>
            </w:pPr>
            <w:r w:rsidRPr="007552E3">
              <w:rPr>
                <w:rFonts w:ascii="Sylfaen" w:hAnsi="Sylfaen" w:cs="AcadNusx"/>
                <w:b/>
                <w:color w:val="000000" w:themeColor="text1"/>
                <w:sz w:val="20"/>
                <w:szCs w:val="20"/>
                <w:lang w:val="ka-GE"/>
              </w:rPr>
              <w:t>კლინიკური უნარების ნაწილი მოიცავს</w:t>
            </w:r>
            <w:r w:rsidRPr="00341009">
              <w:rPr>
                <w:rFonts w:ascii="Sylfaen" w:hAnsi="Sylfaen" w:cs="AcadNusx"/>
                <w:color w:val="000000" w:themeColor="text1"/>
                <w:sz w:val="20"/>
                <w:szCs w:val="20"/>
                <w:lang w:val="ka-GE"/>
              </w:rPr>
              <w:t xml:space="preserve"> პრაქტიკულ გამოცდას, რომელიც ტარდება სიტუაციური ამოცანებით, 2-ჯერ მოდულის განმავლობაში, სტუდენტის გაუფრთხილებლად; სტუდენტებს ეძლევათ სიტუაციური ამოცანა, რომელიც უნდა წარმართონ დამოუკიდებლად და ფასდება 0-5 ქულით. სტუდენტს მოდულის მანძილზე შეუძლია დააგროვოს </w:t>
            </w:r>
            <w:r w:rsidRPr="0006687B">
              <w:rPr>
                <w:rFonts w:ascii="Sylfaen" w:hAnsi="Sylfaen" w:cs="AcadNusx"/>
                <w:b/>
                <w:color w:val="000000" w:themeColor="text1"/>
                <w:sz w:val="20"/>
                <w:szCs w:val="20"/>
                <w:lang w:val="ka-GE"/>
              </w:rPr>
              <w:t>0-10 ქულა.</w:t>
            </w:r>
          </w:p>
          <w:p w:rsidR="00F27815" w:rsidRPr="00341009" w:rsidRDefault="00F27815" w:rsidP="00F27815">
            <w:pPr>
              <w:pStyle w:val="ListParagraph"/>
              <w:spacing w:line="360" w:lineRule="auto"/>
              <w:ind w:left="36" w:right="-15"/>
              <w:rPr>
                <w:rFonts w:ascii="Sylfaen" w:hAnsi="Sylfaen" w:cs="AcadNusx"/>
                <w:color w:val="000000" w:themeColor="text1"/>
                <w:sz w:val="20"/>
                <w:szCs w:val="20"/>
                <w:lang w:val="ka-GE"/>
              </w:rPr>
            </w:pPr>
            <w:r w:rsidRPr="00341009">
              <w:rPr>
                <w:rFonts w:ascii="Sylfaen" w:hAnsi="Sylfaen" w:cs="AcadNusx"/>
                <w:color w:val="000000" w:themeColor="text1"/>
                <w:sz w:val="20"/>
                <w:szCs w:val="20"/>
                <w:lang w:val="ka-GE"/>
              </w:rPr>
              <w:t xml:space="preserve">5 ქულა - სიტუაციურ ამოცანას მართავს ძალიან კარგად (სწრაფად რეაგირებს, არ იბნევა შესაბამის სიტუაციაში, კორდინირებულად მუშაობს კოლეგებთან, ავლენს ძალიან კარგ  კლინიკურ უნარებს </w:t>
            </w:r>
            <w:r w:rsidRPr="00341009">
              <w:rPr>
                <w:rFonts w:ascii="Sylfaen" w:hAnsi="Sylfaen" w:cs="AcadNusx"/>
                <w:color w:val="000000" w:themeColor="text1"/>
                <w:sz w:val="20"/>
                <w:szCs w:val="20"/>
                <w:lang w:val="ka-GE"/>
              </w:rPr>
              <w:lastRenderedPageBreak/>
              <w:t>ქეისის ადექვატურად);</w:t>
            </w:r>
          </w:p>
          <w:p w:rsidR="00F27815" w:rsidRPr="00341009" w:rsidRDefault="00F27815" w:rsidP="00F27815">
            <w:pPr>
              <w:pStyle w:val="ListParagraph"/>
              <w:spacing w:line="360" w:lineRule="auto"/>
              <w:ind w:left="36" w:right="-15"/>
              <w:rPr>
                <w:rFonts w:ascii="Sylfaen" w:hAnsi="Sylfaen" w:cs="AcadNusx"/>
                <w:color w:val="000000" w:themeColor="text1"/>
                <w:sz w:val="20"/>
                <w:szCs w:val="20"/>
                <w:lang w:val="ka-GE"/>
              </w:rPr>
            </w:pPr>
            <w:r w:rsidRPr="00341009">
              <w:rPr>
                <w:rFonts w:ascii="Sylfaen" w:hAnsi="Sylfaen" w:cs="AcadNusx"/>
                <w:color w:val="000000" w:themeColor="text1"/>
                <w:sz w:val="20"/>
                <w:szCs w:val="20"/>
                <w:lang w:val="ka-GE"/>
              </w:rPr>
              <w:t>4 ქულა - სიტუაციურ ამოცანას მართავს კარგად (დროულად რეაგირებს, არ იბნევა შესაბამის  სიტუაციაში, ცდილობს კორდინაციაში იმუშაოს კოლეგებთან, ავლენს კარგ კლინიკურ უნარებს ქეისის ადექვატურად);</w:t>
            </w:r>
          </w:p>
          <w:p w:rsidR="00F27815" w:rsidRPr="00341009" w:rsidRDefault="00F27815" w:rsidP="00F27815">
            <w:pPr>
              <w:pStyle w:val="ListParagraph"/>
              <w:spacing w:line="360" w:lineRule="auto"/>
              <w:ind w:left="36" w:right="-15"/>
              <w:rPr>
                <w:rFonts w:ascii="Sylfaen" w:hAnsi="Sylfaen" w:cs="AcadNusx"/>
                <w:color w:val="000000" w:themeColor="text1"/>
                <w:sz w:val="20"/>
                <w:szCs w:val="20"/>
                <w:lang w:val="ka-GE"/>
              </w:rPr>
            </w:pPr>
            <w:r w:rsidRPr="00341009">
              <w:rPr>
                <w:rFonts w:ascii="Sylfaen" w:hAnsi="Sylfaen" w:cs="AcadNusx"/>
                <w:color w:val="000000" w:themeColor="text1"/>
                <w:sz w:val="20"/>
                <w:szCs w:val="20"/>
                <w:lang w:val="ka-GE"/>
              </w:rPr>
              <w:t>3 ქულა - სიტუაციურ ამოცანას მართავს დამაკმაყოფილებლად (ცოტათი დაბნეულია შესაბამის სიტუაციის გამო და დროულად ვერ რეაგირებს, ცდილობს კოლეგის ხარჯზე სიტუაციის მართვას, ავლენს დამაკმაყოფილებელ კლინიკურ უნარებს ქეისის ადექვატურად);</w:t>
            </w:r>
          </w:p>
          <w:p w:rsidR="00F27815" w:rsidRPr="00341009" w:rsidRDefault="00F27815" w:rsidP="00F27815">
            <w:pPr>
              <w:pStyle w:val="ListParagraph"/>
              <w:spacing w:line="360" w:lineRule="auto"/>
              <w:ind w:left="36" w:right="-15"/>
              <w:rPr>
                <w:rFonts w:ascii="Sylfaen" w:hAnsi="Sylfaen" w:cs="AcadNusx"/>
                <w:color w:val="000000" w:themeColor="text1"/>
                <w:sz w:val="20"/>
                <w:szCs w:val="20"/>
                <w:lang w:val="ka-GE"/>
              </w:rPr>
            </w:pPr>
            <w:r w:rsidRPr="00341009">
              <w:rPr>
                <w:rFonts w:ascii="Sylfaen" w:hAnsi="Sylfaen" w:cs="AcadNusx"/>
                <w:color w:val="000000" w:themeColor="text1"/>
                <w:sz w:val="20"/>
                <w:szCs w:val="20"/>
                <w:lang w:val="ka-GE"/>
              </w:rPr>
              <w:t>2 ქულა - სიტუაციურ ამოცანას ვერ მართავს დამოუკიდებლად (არის დამოკიდებული კოლეგებზე, ავლენს მინიმალურ კლინიკურ უნარებს ქეისის ადექვატურად);</w:t>
            </w:r>
          </w:p>
          <w:p w:rsidR="00F27815" w:rsidRPr="00341009" w:rsidRDefault="00F27815" w:rsidP="00F27815">
            <w:pPr>
              <w:pStyle w:val="ListParagraph"/>
              <w:spacing w:line="360" w:lineRule="auto"/>
              <w:ind w:left="36" w:right="-15"/>
              <w:rPr>
                <w:rFonts w:ascii="Sylfaen" w:hAnsi="Sylfaen" w:cs="AcadNusx"/>
                <w:color w:val="000000" w:themeColor="text1"/>
                <w:sz w:val="20"/>
                <w:szCs w:val="20"/>
                <w:lang w:val="ka-GE"/>
              </w:rPr>
            </w:pPr>
            <w:r w:rsidRPr="00341009">
              <w:rPr>
                <w:rFonts w:ascii="Sylfaen" w:hAnsi="Sylfaen" w:cs="AcadNusx"/>
                <w:color w:val="000000" w:themeColor="text1"/>
                <w:sz w:val="20"/>
                <w:szCs w:val="20"/>
                <w:lang w:val="ka-GE"/>
              </w:rPr>
              <w:t>1 ქულა- სიტუაციურ ამოცანას ვერ მართავს ადეკვატურად, ავლენს კლინიკურ უნარებს, თუმცა არა ქეისის ადექვატურად;</w:t>
            </w:r>
          </w:p>
          <w:p w:rsidR="00F27815" w:rsidRPr="00341009" w:rsidRDefault="00F27815" w:rsidP="00F27815">
            <w:pPr>
              <w:pStyle w:val="ListParagraph"/>
              <w:spacing w:line="360" w:lineRule="auto"/>
              <w:ind w:left="36" w:right="-15"/>
              <w:rPr>
                <w:rFonts w:ascii="Sylfaen" w:hAnsi="Sylfaen" w:cs="AcadNusx"/>
                <w:color w:val="000000" w:themeColor="text1"/>
                <w:sz w:val="20"/>
                <w:szCs w:val="20"/>
                <w:lang w:val="ka-GE"/>
              </w:rPr>
            </w:pPr>
            <w:r w:rsidRPr="00341009">
              <w:rPr>
                <w:rFonts w:ascii="Sylfaen" w:hAnsi="Sylfaen" w:cs="AcadNusx"/>
                <w:color w:val="000000" w:themeColor="text1"/>
                <w:sz w:val="20"/>
                <w:szCs w:val="20"/>
                <w:lang w:val="ka-GE"/>
              </w:rPr>
              <w:t>0 ქულა- ვერ მართავს სიტუაციურ ამოცანას ვერც ინდივადუალურად ვერც კოლეგებთან ერთად, ვერ ავლენს ვერანაირ კლინიკურ უნარებს.</w:t>
            </w:r>
          </w:p>
          <w:p w:rsidR="00F27815" w:rsidRPr="00341009" w:rsidRDefault="00F27815" w:rsidP="00F27815">
            <w:pPr>
              <w:spacing w:after="0" w:line="240" w:lineRule="auto"/>
              <w:jc w:val="both"/>
              <w:rPr>
                <w:rFonts w:ascii="Sylfaen" w:hAnsi="Sylfaen" w:cs="Sylfaen"/>
                <w:color w:val="FF0000"/>
                <w:sz w:val="20"/>
                <w:szCs w:val="20"/>
                <w:lang w:val="ka-GE"/>
              </w:rPr>
            </w:pPr>
          </w:p>
          <w:p w:rsidR="00F27815" w:rsidRPr="00341009" w:rsidRDefault="00F27815" w:rsidP="008A3998">
            <w:pPr>
              <w:numPr>
                <w:ilvl w:val="0"/>
                <w:numId w:val="11"/>
              </w:numPr>
              <w:spacing w:after="0" w:line="240" w:lineRule="auto"/>
              <w:ind w:left="387"/>
              <w:jc w:val="both"/>
              <w:rPr>
                <w:rFonts w:ascii="Times New Roman" w:hAnsi="Times New Roman" w:cs="Sylfaen"/>
                <w:color w:val="000000" w:themeColor="text1"/>
                <w:sz w:val="20"/>
                <w:szCs w:val="20"/>
              </w:rPr>
            </w:pPr>
            <w:r w:rsidRPr="00341009">
              <w:rPr>
                <w:rFonts w:ascii="Sylfaen" w:eastAsia="Times New Roman" w:hAnsi="Sylfaen"/>
                <w:b/>
                <w:color w:val="000000" w:themeColor="text1"/>
                <w:sz w:val="20"/>
                <w:szCs w:val="20"/>
                <w:lang w:val="ka-GE"/>
              </w:rPr>
              <w:t xml:space="preserve">შუალედური გამოცდა - </w:t>
            </w:r>
            <w:r w:rsidRPr="00341009">
              <w:rPr>
                <w:rFonts w:ascii="Sylfaen" w:hAnsi="Sylfaen"/>
                <w:color w:val="000000" w:themeColor="text1"/>
                <w:sz w:val="20"/>
                <w:szCs w:val="20"/>
                <w:lang w:val="ka-GE"/>
              </w:rPr>
              <w:t xml:space="preserve">შუალედური გამოცდა ტარდება ტესტური ფორმატით, </w:t>
            </w:r>
            <w:r w:rsidRPr="0006687B">
              <w:rPr>
                <w:rFonts w:ascii="Sylfaen" w:hAnsi="Sylfaen"/>
                <w:b/>
                <w:color w:val="000000" w:themeColor="text1"/>
                <w:sz w:val="20"/>
                <w:szCs w:val="20"/>
                <w:lang w:val="ka-GE"/>
              </w:rPr>
              <w:t>მაქსიმუმ 20</w:t>
            </w:r>
            <w:r w:rsidRPr="00341009">
              <w:rPr>
                <w:rFonts w:ascii="Sylfaen" w:hAnsi="Sylfaen"/>
                <w:color w:val="000000" w:themeColor="text1"/>
                <w:sz w:val="20"/>
                <w:szCs w:val="20"/>
                <w:lang w:val="ka-GE"/>
              </w:rPr>
              <w:t xml:space="preserve"> ქულის შეფასებით; ღია ტესტი ეფუძნება კლინიკურ ქეისებს, რომლებიც აგებულია მოდულის შემადგენლობაში </w:t>
            </w:r>
            <w:r w:rsidRPr="00341009">
              <w:rPr>
                <w:rFonts w:ascii="Sylfaen" w:hAnsi="Sylfaen"/>
                <w:sz w:val="20"/>
                <w:szCs w:val="20"/>
                <w:lang w:val="ka-GE"/>
              </w:rPr>
              <w:t xml:space="preserve">შემავალი </w:t>
            </w:r>
            <w:r w:rsidRPr="00341009">
              <w:rPr>
                <w:rFonts w:ascii="Sylfaen" w:hAnsi="Sylfaen"/>
                <w:sz w:val="20"/>
                <w:szCs w:val="20"/>
              </w:rPr>
              <w:t>5</w:t>
            </w:r>
            <w:r w:rsidRPr="00341009">
              <w:rPr>
                <w:rFonts w:ascii="Sylfaen" w:hAnsi="Sylfaen"/>
                <w:sz w:val="20"/>
                <w:szCs w:val="20"/>
                <w:lang w:val="ka-GE"/>
              </w:rPr>
              <w:t>-ივე</w:t>
            </w:r>
            <w:r w:rsidRPr="00341009">
              <w:rPr>
                <w:rFonts w:ascii="Sylfaen" w:hAnsi="Sylfaen"/>
                <w:color w:val="000000" w:themeColor="text1"/>
                <w:sz w:val="20"/>
                <w:szCs w:val="20"/>
                <w:lang w:val="ka-GE"/>
              </w:rPr>
              <w:t xml:space="preserve"> საბაზისო კომპონენტის ცოდნაზე. საგამოცდო ბილეთი მოიცავს 5 კითხვას, თითოეული სწორი პასუხი ფასდება 4 ქულით</w:t>
            </w:r>
            <w:r w:rsidRPr="00341009">
              <w:rPr>
                <w:rFonts w:ascii="Times New Roman" w:eastAsia="Times New Roman" w:hAnsi="Times New Roman"/>
                <w:color w:val="000000" w:themeColor="text1"/>
                <w:sz w:val="20"/>
                <w:szCs w:val="20"/>
              </w:rPr>
              <w:t>.</w:t>
            </w:r>
          </w:p>
          <w:p w:rsidR="00F27815" w:rsidRPr="00341009" w:rsidRDefault="00F27815" w:rsidP="008A3998">
            <w:pPr>
              <w:ind w:left="387"/>
              <w:jc w:val="both"/>
              <w:rPr>
                <w:rFonts w:ascii="Times New Roman" w:hAnsi="Times New Roman" w:cs="Sylfaen"/>
                <w:color w:val="000000" w:themeColor="text1"/>
                <w:sz w:val="20"/>
                <w:szCs w:val="20"/>
              </w:rPr>
            </w:pPr>
          </w:p>
          <w:p w:rsidR="006A6D31" w:rsidRPr="00E14207" w:rsidRDefault="006A6D31" w:rsidP="008A3998">
            <w:pPr>
              <w:numPr>
                <w:ilvl w:val="0"/>
                <w:numId w:val="3"/>
              </w:numPr>
              <w:spacing w:after="0" w:line="276" w:lineRule="auto"/>
              <w:ind w:left="387"/>
              <w:jc w:val="both"/>
              <w:rPr>
                <w:rFonts w:ascii="Times New Roman" w:eastAsia="Times New Roman" w:hAnsi="Times New Roman"/>
                <w:sz w:val="20"/>
                <w:szCs w:val="20"/>
              </w:rPr>
            </w:pPr>
            <w:r w:rsidRPr="00E14207">
              <w:rPr>
                <w:rFonts w:ascii="Sylfaen" w:eastAsia="Times New Roman" w:hAnsi="Sylfaen"/>
                <w:b/>
                <w:sz w:val="20"/>
                <w:szCs w:val="20"/>
                <w:lang w:val="ka-GE"/>
              </w:rPr>
              <w:t>ფინალური გამოცდა</w:t>
            </w:r>
            <w:r w:rsidRPr="00E14207">
              <w:rPr>
                <w:rFonts w:ascii="Times New Roman" w:eastAsia="Times New Roman" w:hAnsi="Times New Roman"/>
                <w:b/>
                <w:sz w:val="20"/>
                <w:szCs w:val="20"/>
                <w:lang w:val="ka-GE"/>
              </w:rPr>
              <w:t xml:space="preserve"> </w:t>
            </w:r>
            <w:r w:rsidRPr="00E14207">
              <w:rPr>
                <w:rFonts w:ascii="Times New Roman" w:eastAsia="Times New Roman" w:hAnsi="Times New Roman"/>
                <w:sz w:val="20"/>
                <w:szCs w:val="20"/>
              </w:rPr>
              <w:t xml:space="preserve">- </w:t>
            </w:r>
            <w:r w:rsidRPr="00E14207">
              <w:rPr>
                <w:rFonts w:ascii="Sylfaen" w:eastAsia="Times New Roman" w:hAnsi="Sylfaen"/>
                <w:sz w:val="20"/>
                <w:szCs w:val="20"/>
                <w:lang w:val="ka-GE"/>
              </w:rPr>
              <w:t xml:space="preserve">ფინალური გამოცდის თეორიული ნაწილი ბარდება ტესტის სახით, რომელიც </w:t>
            </w:r>
            <w:r>
              <w:rPr>
                <w:rFonts w:ascii="Sylfaen" w:eastAsia="Times New Roman" w:hAnsi="Sylfaen"/>
                <w:b/>
                <w:sz w:val="20"/>
                <w:szCs w:val="20"/>
                <w:lang w:val="ka-GE"/>
              </w:rPr>
              <w:t>ფასდება 16</w:t>
            </w:r>
            <w:r w:rsidRPr="007677DC">
              <w:rPr>
                <w:rFonts w:ascii="Sylfaen" w:eastAsia="Times New Roman" w:hAnsi="Sylfaen"/>
                <w:b/>
                <w:sz w:val="20"/>
                <w:szCs w:val="20"/>
                <w:lang w:val="ka-GE"/>
              </w:rPr>
              <w:t xml:space="preserve"> ქულით;</w:t>
            </w:r>
            <w:r w:rsidRPr="00E14207">
              <w:rPr>
                <w:rFonts w:ascii="Sylfaen" w:eastAsia="Times New Roman" w:hAnsi="Sylfaen"/>
                <w:sz w:val="20"/>
                <w:szCs w:val="20"/>
                <w:lang w:val="ka-GE"/>
              </w:rPr>
              <w:t xml:space="preserve"> </w:t>
            </w:r>
            <w:r w:rsidRPr="00E14207">
              <w:rPr>
                <w:rFonts w:ascii="Sylfaen" w:hAnsi="Sylfaen"/>
                <w:sz w:val="20"/>
                <w:szCs w:val="20"/>
                <w:lang w:val="ka-GE"/>
              </w:rPr>
              <w:t xml:space="preserve">ტესტი ეფუძნება კლინიკურ ქეისებს, ისინი აგებულია მოდულის შემადგენლობაში შემავალი </w:t>
            </w:r>
            <w:r w:rsidRPr="00E14207">
              <w:rPr>
                <w:rFonts w:ascii="Sylfaen" w:hAnsi="Sylfaen"/>
                <w:sz w:val="20"/>
                <w:szCs w:val="20"/>
              </w:rPr>
              <w:t>5</w:t>
            </w:r>
            <w:r w:rsidRPr="00E14207">
              <w:rPr>
                <w:rFonts w:ascii="Sylfaen" w:hAnsi="Sylfaen"/>
                <w:sz w:val="20"/>
                <w:szCs w:val="20"/>
                <w:lang w:val="ka-GE"/>
              </w:rPr>
              <w:t>-ივე საბაზისო კომპონენტის ცოდნაზე.</w:t>
            </w:r>
            <w:r w:rsidRPr="00E14207">
              <w:rPr>
                <w:rFonts w:ascii="Sylfaen" w:eastAsia="Times New Roman" w:hAnsi="Sylfaen"/>
                <w:sz w:val="20"/>
                <w:szCs w:val="20"/>
                <w:lang w:val="ka-GE"/>
              </w:rPr>
              <w:t xml:space="preserve"> თეო</w:t>
            </w:r>
            <w:r>
              <w:rPr>
                <w:rFonts w:ascii="Sylfaen" w:eastAsia="Times New Roman" w:hAnsi="Sylfaen"/>
                <w:sz w:val="20"/>
                <w:szCs w:val="20"/>
                <w:lang w:val="ka-GE"/>
              </w:rPr>
              <w:t>რიული ტესტური გამოცდა მოიცავს 8</w:t>
            </w:r>
            <w:r w:rsidRPr="00E14207">
              <w:rPr>
                <w:rFonts w:ascii="Sylfaen" w:eastAsia="Times New Roman" w:hAnsi="Sylfaen"/>
                <w:sz w:val="20"/>
                <w:szCs w:val="20"/>
                <w:lang w:val="ka-GE"/>
              </w:rPr>
              <w:t xml:space="preserve"> ტესტს ოთხი სავარაუდო პასუხით, რომელთაგან მხოლოდ ერთია სწორი. თითოეული სწორი პასუხი ფასდება 2 ქულით.  </w:t>
            </w:r>
          </w:p>
          <w:p w:rsidR="006A6D31" w:rsidRPr="00E14207" w:rsidRDefault="006A6D31" w:rsidP="008A3998">
            <w:pPr>
              <w:numPr>
                <w:ilvl w:val="0"/>
                <w:numId w:val="3"/>
              </w:numPr>
              <w:autoSpaceDE w:val="0"/>
              <w:autoSpaceDN w:val="0"/>
              <w:adjustRightInd w:val="0"/>
              <w:spacing w:after="0" w:line="360" w:lineRule="auto"/>
              <w:ind w:left="387"/>
              <w:rPr>
                <w:rFonts w:ascii="Sylfaen" w:hAnsi="Sylfaen" w:cs="AcadNusx"/>
                <w:b/>
                <w:color w:val="000000" w:themeColor="text1"/>
                <w:sz w:val="20"/>
                <w:szCs w:val="20"/>
                <w:lang w:val="ka-GE"/>
              </w:rPr>
            </w:pPr>
            <w:r w:rsidRPr="00E14207">
              <w:rPr>
                <w:rFonts w:ascii="Sylfaen" w:hAnsi="Sylfaen" w:cs="AcadNusx"/>
                <w:b/>
                <w:color w:val="000000" w:themeColor="text1"/>
                <w:sz w:val="20"/>
                <w:szCs w:val="20"/>
                <w:u w:val="single"/>
                <w:lang w:val="ka-GE"/>
              </w:rPr>
              <w:t>ფინალური   გამოცდა კლინიკური უნარების ნაწილში</w:t>
            </w:r>
            <w:r w:rsidRPr="00E14207">
              <w:rPr>
                <w:rFonts w:ascii="Sylfaen" w:hAnsi="Sylfaen" w:cs="AcadNusx"/>
                <w:b/>
                <w:color w:val="000000" w:themeColor="text1"/>
                <w:sz w:val="20"/>
                <w:szCs w:val="20"/>
                <w:lang w:val="ka-GE"/>
              </w:rPr>
              <w:t>:</w:t>
            </w:r>
            <w:r w:rsidRPr="00E14207">
              <w:rPr>
                <w:rFonts w:ascii="Sylfaen" w:hAnsi="Sylfaen" w:cs="AcadNusx"/>
                <w:color w:val="000000" w:themeColor="text1"/>
                <w:sz w:val="20"/>
                <w:szCs w:val="20"/>
                <w:lang w:val="ka-GE"/>
              </w:rPr>
              <w:t xml:space="preserve"> </w:t>
            </w:r>
            <w:r w:rsidRPr="00E14207">
              <w:rPr>
                <w:rFonts w:ascii="Sylfaen" w:hAnsi="Sylfaen"/>
                <w:color w:val="000000" w:themeColor="text1"/>
                <w:sz w:val="20"/>
                <w:szCs w:val="20"/>
                <w:lang w:val="ka-GE"/>
              </w:rPr>
              <w:t xml:space="preserve">ტარდება </w:t>
            </w:r>
            <w:r w:rsidRPr="00E14207">
              <w:rPr>
                <w:rFonts w:ascii="Sylfaen" w:hAnsi="Sylfaen"/>
                <w:color w:val="000000" w:themeColor="text1"/>
                <w:sz w:val="20"/>
                <w:szCs w:val="20"/>
              </w:rPr>
              <w:t xml:space="preserve">OSCE </w:t>
            </w:r>
            <w:r w:rsidRPr="00E14207">
              <w:rPr>
                <w:rFonts w:ascii="Sylfaen" w:hAnsi="Sylfaen"/>
                <w:color w:val="000000" w:themeColor="text1"/>
                <w:sz w:val="20"/>
                <w:szCs w:val="20"/>
                <w:lang w:val="ka-GE"/>
              </w:rPr>
              <w:t>(ობიექტურად სტრუქტურირებული გამოცდის) სახით. სტუდენტი საგანს აბარებს</w:t>
            </w:r>
            <w:r>
              <w:rPr>
                <w:rFonts w:ascii="Sylfaen" w:hAnsi="Sylfaen"/>
                <w:color w:val="000000" w:themeColor="text1"/>
                <w:sz w:val="20"/>
                <w:szCs w:val="20"/>
                <w:lang w:val="ka-GE"/>
              </w:rPr>
              <w:t xml:space="preserve"> 12</w:t>
            </w:r>
            <w:r w:rsidRPr="00E14207">
              <w:rPr>
                <w:rFonts w:ascii="Sylfaen" w:hAnsi="Sylfaen"/>
                <w:color w:val="000000" w:themeColor="text1"/>
                <w:sz w:val="20"/>
                <w:szCs w:val="20"/>
                <w:lang w:val="ka-GE"/>
              </w:rPr>
              <w:t xml:space="preserve"> საგამოცდო ოთახში 4 წუთის განმავლობაში, თითოეულ ოთახში იღებს მაქს</w:t>
            </w:r>
            <w:r>
              <w:rPr>
                <w:rFonts w:ascii="Sylfaen" w:hAnsi="Sylfaen"/>
                <w:color w:val="000000" w:themeColor="text1"/>
                <w:sz w:val="20"/>
                <w:szCs w:val="20"/>
                <w:lang w:val="ka-GE"/>
              </w:rPr>
              <w:t>. 2</w:t>
            </w:r>
            <w:r w:rsidRPr="00E14207">
              <w:rPr>
                <w:rFonts w:ascii="Sylfaen" w:hAnsi="Sylfaen"/>
                <w:color w:val="000000" w:themeColor="text1"/>
                <w:sz w:val="20"/>
                <w:szCs w:val="20"/>
                <w:lang w:val="ka-GE"/>
              </w:rPr>
              <w:t xml:space="preserve"> ქულას</w:t>
            </w:r>
            <w:r>
              <w:rPr>
                <w:rFonts w:ascii="Sylfaen" w:hAnsi="Sylfaen"/>
                <w:color w:val="000000" w:themeColor="text1"/>
                <w:sz w:val="20"/>
                <w:szCs w:val="20"/>
                <w:lang w:val="ka-GE"/>
              </w:rPr>
              <w:t xml:space="preserve"> ( 2</w:t>
            </w:r>
            <w:r w:rsidRPr="00E14207">
              <w:rPr>
                <w:rFonts w:ascii="Sylfaen" w:hAnsi="Sylfaen"/>
                <w:color w:val="000000" w:themeColor="text1"/>
                <w:sz w:val="20"/>
                <w:szCs w:val="20"/>
                <w:lang w:val="ka-GE"/>
              </w:rPr>
              <w:t xml:space="preserve"> - ძალიან კარგი პასუხი, </w:t>
            </w:r>
            <w:r>
              <w:rPr>
                <w:rFonts w:ascii="Sylfaen" w:hAnsi="Sylfaen" w:cs="AcadNusx"/>
                <w:color w:val="000000" w:themeColor="text1"/>
                <w:sz w:val="20"/>
                <w:szCs w:val="20"/>
              </w:rPr>
              <w:t>1.5</w:t>
            </w:r>
            <w:r w:rsidRPr="00E14207">
              <w:rPr>
                <w:rFonts w:ascii="Sylfaen" w:hAnsi="Sylfaen" w:cs="AcadNusx"/>
                <w:color w:val="000000" w:themeColor="text1"/>
                <w:sz w:val="20"/>
                <w:szCs w:val="20"/>
                <w:lang w:val="ka-GE"/>
              </w:rPr>
              <w:t xml:space="preserve"> - კარგი პასუხი</w:t>
            </w:r>
            <w:r>
              <w:rPr>
                <w:rFonts w:ascii="Sylfaen" w:hAnsi="Sylfaen" w:cs="AcadNusx"/>
                <w:color w:val="000000" w:themeColor="text1"/>
                <w:sz w:val="20"/>
                <w:szCs w:val="20"/>
                <w:lang w:val="ka-GE"/>
              </w:rPr>
              <w:t>, 1</w:t>
            </w:r>
            <w:r w:rsidRPr="00E14207">
              <w:rPr>
                <w:rFonts w:ascii="Sylfaen" w:hAnsi="Sylfaen" w:cs="AcadNusx"/>
                <w:color w:val="000000" w:themeColor="text1"/>
                <w:sz w:val="20"/>
                <w:szCs w:val="20"/>
                <w:lang w:val="ka-GE"/>
              </w:rPr>
              <w:t xml:space="preserve"> - დამაკმაყოფილებელი პასუხი</w:t>
            </w:r>
            <w:r>
              <w:rPr>
                <w:rFonts w:ascii="Sylfaen" w:hAnsi="Sylfaen" w:cs="AcadNusx"/>
                <w:color w:val="000000" w:themeColor="text1"/>
                <w:sz w:val="20"/>
                <w:szCs w:val="20"/>
                <w:lang w:val="ka-GE"/>
              </w:rPr>
              <w:t>,  0.5</w:t>
            </w:r>
            <w:r w:rsidRPr="00E14207">
              <w:rPr>
                <w:rFonts w:ascii="Sylfaen" w:hAnsi="Sylfaen" w:cs="AcadNusx"/>
                <w:color w:val="000000" w:themeColor="text1"/>
                <w:sz w:val="20"/>
                <w:szCs w:val="20"/>
                <w:lang w:val="ka-GE"/>
              </w:rPr>
              <w:t xml:space="preserve"> - მინიმალური პასუხი, 0 - პასუხის არქონა)</w:t>
            </w:r>
            <w:r w:rsidRPr="00E14207">
              <w:rPr>
                <w:rFonts w:ascii="Sylfaen" w:hAnsi="Sylfaen" w:cs="AcadNusx"/>
                <w:color w:val="000000" w:themeColor="text1"/>
                <w:sz w:val="20"/>
                <w:szCs w:val="20"/>
              </w:rPr>
              <w:t>.</w:t>
            </w:r>
            <w:r w:rsidRPr="00E14207">
              <w:rPr>
                <w:rFonts w:ascii="Sylfaen" w:hAnsi="Sylfaen" w:cs="AcadNusx"/>
                <w:color w:val="000000" w:themeColor="text1"/>
                <w:sz w:val="20"/>
                <w:szCs w:val="20"/>
                <w:lang w:val="ka-GE"/>
              </w:rPr>
              <w:t xml:space="preserve"> </w:t>
            </w:r>
            <w:r w:rsidRPr="007677DC">
              <w:rPr>
                <w:rFonts w:ascii="Sylfaen" w:hAnsi="Sylfaen" w:cs="AcadNusx"/>
                <w:b/>
                <w:color w:val="000000" w:themeColor="text1"/>
                <w:sz w:val="20"/>
                <w:szCs w:val="20"/>
                <w:lang w:val="ka-GE"/>
              </w:rPr>
              <w:t>სულ მაქს</w:t>
            </w:r>
            <w:r>
              <w:rPr>
                <w:rFonts w:ascii="Sylfaen" w:hAnsi="Sylfaen" w:cs="AcadNusx"/>
                <w:b/>
                <w:color w:val="000000" w:themeColor="text1"/>
                <w:sz w:val="20"/>
                <w:szCs w:val="20"/>
                <w:lang w:val="ka-GE"/>
              </w:rPr>
              <w:t>. 24</w:t>
            </w:r>
            <w:r w:rsidRPr="007677DC">
              <w:rPr>
                <w:rFonts w:ascii="Sylfaen" w:hAnsi="Sylfaen" w:cs="AcadNusx"/>
                <w:b/>
                <w:color w:val="000000" w:themeColor="text1"/>
                <w:sz w:val="20"/>
                <w:szCs w:val="20"/>
                <w:lang w:val="ka-GE"/>
              </w:rPr>
              <w:t xml:space="preserve"> ქულა.</w:t>
            </w:r>
          </w:p>
          <w:p w:rsidR="00422812" w:rsidRPr="00341009" w:rsidRDefault="00422812" w:rsidP="00422812">
            <w:pPr>
              <w:rPr>
                <w:rFonts w:ascii="Sylfaen" w:hAnsi="Sylfaen" w:cs="AcadNusx"/>
                <w:b/>
                <w:color w:val="000000" w:themeColor="text1"/>
                <w:sz w:val="20"/>
                <w:szCs w:val="20"/>
                <w:lang w:val="ka-GE"/>
              </w:rPr>
            </w:pPr>
            <w:r w:rsidRPr="00341009">
              <w:rPr>
                <w:rFonts w:ascii="Sylfaen" w:hAnsi="Sylfaen" w:cs="AcadNusx"/>
                <w:b/>
                <w:color w:val="000000" w:themeColor="text1"/>
                <w:sz w:val="20"/>
                <w:szCs w:val="20"/>
                <w:lang w:val="ka-GE"/>
              </w:rPr>
              <w:t>ფინალური გამოცდის გამსვლელი ქულა არის მინიმუმ 21 ქულა (40-დან).</w:t>
            </w:r>
          </w:p>
          <w:p w:rsidR="00422812" w:rsidRPr="00341009" w:rsidRDefault="00422812" w:rsidP="00422812">
            <w:pPr>
              <w:rPr>
                <w:rFonts w:ascii="Sylfaen" w:hAnsi="Sylfaen" w:cs="AcadNusx"/>
                <w:color w:val="000000" w:themeColor="text1"/>
                <w:sz w:val="20"/>
                <w:szCs w:val="20"/>
                <w:lang w:val="ka-GE"/>
              </w:rPr>
            </w:pPr>
            <w:r w:rsidRPr="00341009">
              <w:rPr>
                <w:rFonts w:ascii="Sylfaen" w:hAnsi="Sylfaen" w:cs="AcadNusx"/>
                <w:color w:val="000000" w:themeColor="text1"/>
                <w:sz w:val="20"/>
                <w:szCs w:val="20"/>
                <w:lang w:val="ka-GE"/>
              </w:rPr>
              <w:t>იმისათვის რომ სტუდენტი დაშვებულ იქნას ფინალურ გამოცდაზე, მოდულის შუალედური შეფასების ქულების საშუალო არითმეტიკული  უნდა იყოს მინიმუმ 30 ქულა.</w:t>
            </w:r>
          </w:p>
          <w:p w:rsidR="00422812" w:rsidRPr="00341009" w:rsidRDefault="00422812" w:rsidP="00422812">
            <w:pPr>
              <w:ind w:left="176" w:firstLine="64"/>
              <w:jc w:val="both"/>
              <w:rPr>
                <w:rFonts w:ascii="Sylfaen" w:hAnsi="Sylfaen"/>
                <w:color w:val="000000" w:themeColor="text1"/>
                <w:sz w:val="20"/>
                <w:szCs w:val="20"/>
                <w:lang w:val="ka-GE"/>
              </w:rPr>
            </w:pPr>
            <w:r w:rsidRPr="00341009">
              <w:rPr>
                <w:rFonts w:ascii="Sylfaen" w:hAnsi="Sylfaen"/>
                <w:color w:val="000000" w:themeColor="text1"/>
                <w:sz w:val="20"/>
                <w:szCs w:val="20"/>
                <w:lang w:val="ka-GE"/>
              </w:rPr>
              <w:t xml:space="preserve">თუ შუალედური შეფასებებისა და დასკვნითი გამოცდის ქულათა ჯამი შეადგენს </w:t>
            </w:r>
            <w:r w:rsidRPr="00341009">
              <w:rPr>
                <w:rFonts w:ascii="Sylfaen" w:hAnsi="Sylfaen"/>
                <w:color w:val="000000" w:themeColor="text1"/>
                <w:sz w:val="20"/>
                <w:szCs w:val="20"/>
                <w:lang w:val="de-DE"/>
              </w:rPr>
              <w:t>41-50 ქულა</w:t>
            </w:r>
            <w:r w:rsidRPr="00341009">
              <w:rPr>
                <w:rFonts w:ascii="Sylfaen" w:hAnsi="Sylfaen"/>
                <w:color w:val="000000" w:themeColor="text1"/>
                <w:sz w:val="20"/>
                <w:szCs w:val="20"/>
                <w:lang w:val="ka-GE"/>
              </w:rPr>
              <w:t>ს,</w:t>
            </w:r>
            <w:r w:rsidRPr="00341009">
              <w:rPr>
                <w:rFonts w:ascii="Sylfaen" w:hAnsi="Sylfaen"/>
                <w:color w:val="000000" w:themeColor="text1"/>
                <w:sz w:val="20"/>
                <w:szCs w:val="20"/>
                <w:lang w:val="de-DE"/>
              </w:rPr>
              <w:t xml:space="preserve"> სტუდენტს ეძლევა </w:t>
            </w:r>
            <w:r w:rsidRPr="00341009">
              <w:rPr>
                <w:rFonts w:ascii="Sylfaen" w:hAnsi="Sylfaen"/>
                <w:color w:val="000000" w:themeColor="text1"/>
                <w:sz w:val="20"/>
                <w:szCs w:val="20"/>
                <w:lang w:val="ka-GE"/>
              </w:rPr>
              <w:t>დამატებით</w:t>
            </w:r>
            <w:r w:rsidRPr="00341009">
              <w:rPr>
                <w:rFonts w:ascii="Sylfaen" w:hAnsi="Sylfaen"/>
                <w:color w:val="000000" w:themeColor="text1"/>
                <w:sz w:val="20"/>
                <w:szCs w:val="20"/>
                <w:lang w:val="de-DE"/>
              </w:rPr>
              <w:t xml:space="preserve"> გამოცდაზე </w:t>
            </w:r>
            <w:r w:rsidRPr="00341009">
              <w:rPr>
                <w:rFonts w:ascii="Sylfaen" w:hAnsi="Sylfaen"/>
                <w:color w:val="000000" w:themeColor="text1"/>
                <w:sz w:val="20"/>
                <w:szCs w:val="20"/>
                <w:lang w:val="ka-GE"/>
              </w:rPr>
              <w:t xml:space="preserve">ერთხელ </w:t>
            </w:r>
            <w:r w:rsidRPr="00341009">
              <w:rPr>
                <w:rFonts w:ascii="Sylfaen" w:hAnsi="Sylfaen"/>
                <w:color w:val="000000" w:themeColor="text1"/>
                <w:sz w:val="20"/>
                <w:szCs w:val="20"/>
                <w:lang w:val="de-DE"/>
              </w:rPr>
              <w:t xml:space="preserve">გასვლის </w:t>
            </w:r>
            <w:r w:rsidRPr="00341009">
              <w:rPr>
                <w:rFonts w:ascii="Sylfaen" w:hAnsi="Sylfaen"/>
                <w:color w:val="000000" w:themeColor="text1"/>
                <w:sz w:val="20"/>
                <w:szCs w:val="20"/>
                <w:lang w:val="ka-GE"/>
              </w:rPr>
              <w:t>უფლება.</w:t>
            </w:r>
            <w:r w:rsidRPr="00341009">
              <w:rPr>
                <w:rFonts w:ascii="Sylfaen" w:hAnsi="Sylfaen"/>
                <w:color w:val="000000" w:themeColor="text1"/>
                <w:sz w:val="20"/>
                <w:szCs w:val="20"/>
                <w:lang w:val="de-DE"/>
              </w:rPr>
              <w:t xml:space="preserve"> იმ შემთხვევაში </w:t>
            </w:r>
            <w:r w:rsidRPr="00341009">
              <w:rPr>
                <w:rFonts w:ascii="Sylfaen" w:hAnsi="Sylfaen"/>
                <w:color w:val="000000" w:themeColor="text1"/>
                <w:sz w:val="20"/>
                <w:szCs w:val="20"/>
                <w:lang w:val="ka-GE"/>
              </w:rPr>
              <w:t xml:space="preserve">თუ შუალედური შეფასებებისა და დასკვნითი გამოცდის ქულათა ჯამი შეადგენს </w:t>
            </w:r>
            <w:r w:rsidRPr="00341009">
              <w:rPr>
                <w:rFonts w:ascii="Sylfaen" w:hAnsi="Sylfaen"/>
                <w:color w:val="000000" w:themeColor="text1"/>
                <w:sz w:val="20"/>
                <w:szCs w:val="20"/>
                <w:lang w:val="de-DE"/>
              </w:rPr>
              <w:t>40 და ნაკლებ ქულა</w:t>
            </w:r>
            <w:r w:rsidRPr="00341009">
              <w:rPr>
                <w:rFonts w:ascii="Sylfaen" w:hAnsi="Sylfaen"/>
                <w:color w:val="000000" w:themeColor="text1"/>
                <w:sz w:val="20"/>
                <w:szCs w:val="20"/>
                <w:lang w:val="ka-GE"/>
              </w:rPr>
              <w:t>ს</w:t>
            </w:r>
            <w:r w:rsidRPr="00341009">
              <w:rPr>
                <w:rFonts w:ascii="Sylfaen" w:hAnsi="Sylfaen"/>
                <w:color w:val="000000" w:themeColor="text1"/>
                <w:sz w:val="20"/>
                <w:szCs w:val="20"/>
                <w:lang w:val="de-DE"/>
              </w:rPr>
              <w:t xml:space="preserve">, </w:t>
            </w:r>
            <w:r w:rsidRPr="00341009">
              <w:rPr>
                <w:rFonts w:ascii="Sylfaen" w:hAnsi="Sylfaen"/>
                <w:color w:val="000000" w:themeColor="text1"/>
                <w:sz w:val="20"/>
                <w:szCs w:val="20"/>
                <w:lang w:val="ka-GE"/>
              </w:rPr>
              <w:t xml:space="preserve">სტუდენტს საგანი ახლიდან აქვს შესასწავლი. </w:t>
            </w:r>
          </w:p>
          <w:p w:rsidR="00422812" w:rsidRPr="00341009" w:rsidRDefault="00422812" w:rsidP="00422812">
            <w:pPr>
              <w:ind w:left="176"/>
              <w:jc w:val="both"/>
              <w:rPr>
                <w:rFonts w:ascii="Sylfaen" w:hAnsi="Sylfaen"/>
                <w:color w:val="000000" w:themeColor="text1"/>
                <w:sz w:val="20"/>
                <w:szCs w:val="20"/>
                <w:lang w:val="ka-GE"/>
              </w:rPr>
            </w:pPr>
            <w:r w:rsidRPr="00341009">
              <w:rPr>
                <w:rFonts w:ascii="Sylfaen" w:hAnsi="Sylfaen"/>
                <w:color w:val="000000" w:themeColor="text1"/>
                <w:sz w:val="20"/>
                <w:szCs w:val="20"/>
                <w:lang w:val="de-DE"/>
              </w:rPr>
              <w:t xml:space="preserve"> </w:t>
            </w:r>
            <w:r w:rsidRPr="00341009">
              <w:rPr>
                <w:rFonts w:ascii="Sylfaen" w:hAnsi="Sylfaen"/>
                <w:color w:val="000000" w:themeColor="text1"/>
                <w:sz w:val="20"/>
                <w:szCs w:val="20"/>
              </w:rPr>
              <w:t>სტუდენტს უფლება აქვს დამატებითი გამოცდაზე გავიდეს იმავე სემესტრში</w:t>
            </w:r>
            <w:r w:rsidRPr="00341009">
              <w:rPr>
                <w:rFonts w:ascii="Sylfaen" w:hAnsi="Sylfaen"/>
                <w:color w:val="000000" w:themeColor="text1"/>
                <w:sz w:val="20"/>
                <w:szCs w:val="20"/>
                <w:lang w:val="ka-GE"/>
              </w:rPr>
              <w:t xml:space="preserve"> </w:t>
            </w:r>
            <w:r w:rsidRPr="00341009">
              <w:rPr>
                <w:rFonts w:ascii="Sylfaen" w:hAnsi="Sylfaen" w:cs="Sylfaen"/>
                <w:color w:val="000000" w:themeColor="text1"/>
                <w:sz w:val="20"/>
                <w:szCs w:val="20"/>
                <w:lang w:val="ka-GE"/>
              </w:rPr>
              <w:t>(20-21-ე კვირა)</w:t>
            </w:r>
            <w:r w:rsidRPr="00341009">
              <w:rPr>
                <w:rFonts w:ascii="Sylfaen" w:hAnsi="Sylfaen"/>
                <w:color w:val="000000" w:themeColor="text1"/>
                <w:sz w:val="20"/>
                <w:szCs w:val="20"/>
              </w:rPr>
              <w:t xml:space="preserve">, დასკვნითი გამოცდიდან არანაკლებ </w:t>
            </w:r>
            <w:r w:rsidRPr="00341009">
              <w:rPr>
                <w:rFonts w:ascii="Sylfaen" w:hAnsi="Sylfaen"/>
                <w:color w:val="000000" w:themeColor="text1"/>
                <w:sz w:val="20"/>
                <w:szCs w:val="20"/>
                <w:lang w:val="ka-GE"/>
              </w:rPr>
              <w:t xml:space="preserve">5 </w:t>
            </w:r>
            <w:r w:rsidRPr="00341009">
              <w:rPr>
                <w:rFonts w:ascii="Sylfaen" w:hAnsi="Sylfaen"/>
                <w:color w:val="000000" w:themeColor="text1"/>
                <w:sz w:val="20"/>
                <w:szCs w:val="20"/>
              </w:rPr>
              <w:t>დღის შემდეგ</w:t>
            </w:r>
            <w:r w:rsidRPr="00341009">
              <w:rPr>
                <w:rFonts w:ascii="Sylfaen" w:hAnsi="Sylfaen"/>
                <w:color w:val="000000" w:themeColor="text1"/>
                <w:sz w:val="20"/>
                <w:szCs w:val="20"/>
                <w:lang w:val="ka-GE"/>
              </w:rPr>
              <w:t>.</w:t>
            </w:r>
          </w:p>
        </w:tc>
      </w:tr>
      <w:tr w:rsidR="00422812" w:rsidRPr="00341009" w:rsidTr="00D749B5">
        <w:trPr>
          <w:gridAfter w:val="1"/>
          <w:wAfter w:w="48" w:type="dxa"/>
          <w:trHeight w:val="841"/>
        </w:trPr>
        <w:tc>
          <w:tcPr>
            <w:tcW w:w="1257" w:type="dxa"/>
            <w:tcBorders>
              <w:top w:val="single" w:sz="4" w:space="0" w:color="auto"/>
              <w:left w:val="single" w:sz="4" w:space="0" w:color="auto"/>
              <w:bottom w:val="single" w:sz="4" w:space="0" w:color="auto"/>
              <w:right w:val="single" w:sz="4" w:space="0" w:color="auto"/>
            </w:tcBorders>
            <w:hideMark/>
          </w:tcPr>
          <w:p w:rsidR="00422812" w:rsidRPr="00341009" w:rsidRDefault="00422812" w:rsidP="00422812">
            <w:pPr>
              <w:jc w:val="both"/>
              <w:rPr>
                <w:rFonts w:ascii="AcadNusx" w:hAnsi="AcadNusx"/>
                <w:b/>
                <w:color w:val="000000" w:themeColor="text1"/>
                <w:sz w:val="20"/>
                <w:szCs w:val="20"/>
              </w:rPr>
            </w:pPr>
            <w:r w:rsidRPr="00341009">
              <w:rPr>
                <w:rFonts w:ascii="Sylfaen" w:hAnsi="Sylfaen"/>
                <w:b/>
                <w:color w:val="000000" w:themeColor="text1"/>
                <w:sz w:val="20"/>
                <w:szCs w:val="20"/>
              </w:rPr>
              <w:lastRenderedPageBreak/>
              <w:t>ძირითადი ლიტერატურა</w:t>
            </w:r>
          </w:p>
        </w:tc>
        <w:tc>
          <w:tcPr>
            <w:tcW w:w="9518" w:type="dxa"/>
            <w:gridSpan w:val="6"/>
            <w:tcBorders>
              <w:top w:val="single" w:sz="4" w:space="0" w:color="auto"/>
              <w:left w:val="single" w:sz="4" w:space="0" w:color="auto"/>
              <w:bottom w:val="single" w:sz="4" w:space="0" w:color="auto"/>
              <w:right w:val="single" w:sz="4" w:space="0" w:color="auto"/>
            </w:tcBorders>
            <w:hideMark/>
          </w:tcPr>
          <w:p w:rsidR="00422812" w:rsidRPr="00341009" w:rsidRDefault="00422812" w:rsidP="00422812">
            <w:pPr>
              <w:spacing w:after="0" w:line="276" w:lineRule="auto"/>
              <w:jc w:val="both"/>
              <w:rPr>
                <w:rFonts w:ascii="Sylfaen" w:eastAsia="Calibri" w:hAnsi="Sylfaen"/>
                <w:color w:val="000000" w:themeColor="text1"/>
                <w:sz w:val="20"/>
                <w:szCs w:val="20"/>
                <w:lang w:val="ka-GE"/>
              </w:rPr>
            </w:pPr>
            <w:r w:rsidRPr="00341009">
              <w:rPr>
                <w:rFonts w:ascii="Sylfaen" w:eastAsia="Calibri" w:hAnsi="Sylfaen"/>
                <w:color w:val="000000" w:themeColor="text1"/>
                <w:sz w:val="20"/>
                <w:szCs w:val="20"/>
                <w:lang w:val="ka-GE"/>
              </w:rPr>
              <w:t xml:space="preserve"> კაციტაძე ზ. - ადამიანის ნორმალური ანატომია.</w:t>
            </w:r>
            <w:r w:rsidRPr="00341009">
              <w:rPr>
                <w:rFonts w:ascii="Sylfaen" w:eastAsia="Calibri" w:hAnsi="Sylfaen"/>
                <w:color w:val="000000" w:themeColor="text1"/>
                <w:sz w:val="20"/>
                <w:szCs w:val="20"/>
              </w:rPr>
              <w:t xml:space="preserve"> </w:t>
            </w:r>
            <w:r w:rsidR="009F6CB2" w:rsidRPr="00341009">
              <w:rPr>
                <w:rFonts w:ascii="Sylfaen" w:eastAsia="Calibri" w:hAnsi="Sylfaen"/>
                <w:color w:val="000000" w:themeColor="text1"/>
                <w:sz w:val="20"/>
                <w:szCs w:val="20"/>
              </w:rPr>
              <w:t>I</w:t>
            </w:r>
            <w:r w:rsidRPr="00341009">
              <w:rPr>
                <w:rFonts w:ascii="Sylfaen" w:eastAsia="Calibri" w:hAnsi="Sylfaen"/>
                <w:color w:val="000000" w:themeColor="text1"/>
                <w:sz w:val="20"/>
                <w:szCs w:val="20"/>
              </w:rPr>
              <w:t xml:space="preserve">I </w:t>
            </w:r>
            <w:r w:rsidRPr="00341009">
              <w:rPr>
                <w:rFonts w:ascii="Sylfaen" w:eastAsia="Calibri" w:hAnsi="Sylfaen"/>
                <w:color w:val="000000" w:themeColor="text1"/>
                <w:sz w:val="20"/>
                <w:szCs w:val="20"/>
                <w:lang w:val="ka-GE"/>
              </w:rPr>
              <w:t>ნაწილი. 2017.</w:t>
            </w:r>
          </w:p>
          <w:p w:rsidR="00422812" w:rsidRPr="00341009" w:rsidRDefault="00422812" w:rsidP="00422812">
            <w:pPr>
              <w:spacing w:after="0" w:line="276" w:lineRule="auto"/>
              <w:jc w:val="both"/>
              <w:rPr>
                <w:rFonts w:ascii="Sylfaen" w:eastAsia="Calibri" w:hAnsi="Sylfaen"/>
                <w:color w:val="000000" w:themeColor="text1"/>
                <w:sz w:val="20"/>
                <w:szCs w:val="20"/>
                <w:lang w:val="ka-GE"/>
              </w:rPr>
            </w:pPr>
            <w:r w:rsidRPr="00341009">
              <w:rPr>
                <w:rFonts w:ascii="Sylfaen" w:eastAsia="Calibri" w:hAnsi="Sylfaen" w:cs="Sylfaen"/>
                <w:sz w:val="20"/>
                <w:szCs w:val="20"/>
                <w:lang w:val="ka-GE"/>
              </w:rPr>
              <w:t>კვაჭაძე</w:t>
            </w:r>
            <w:r w:rsidRPr="00341009">
              <w:rPr>
                <w:rFonts w:ascii="Sylfaen" w:eastAsia="Calibri" w:hAnsi="Sylfaen"/>
                <w:sz w:val="20"/>
                <w:szCs w:val="20"/>
                <w:lang w:val="ka-GE"/>
              </w:rPr>
              <w:t xml:space="preserve"> ი. - ადამიანის ფიზიოლოგიის საფუძვლები. </w:t>
            </w:r>
            <w:r w:rsidRPr="00341009">
              <w:rPr>
                <w:rFonts w:ascii="Sylfaen" w:hAnsi="Sylfaen" w:cs="Sylfaen"/>
                <w:color w:val="000000"/>
                <w:sz w:val="20"/>
                <w:szCs w:val="20"/>
                <w:shd w:val="clear" w:color="auto" w:fill="FFFFFF"/>
                <w:lang w:val="ka-GE"/>
              </w:rPr>
              <w:t xml:space="preserve"> </w:t>
            </w:r>
            <w:r w:rsidRPr="00341009">
              <w:rPr>
                <w:rFonts w:ascii="Sylfaen" w:eastAsia="Calibri" w:hAnsi="Sylfaen"/>
                <w:sz w:val="20"/>
                <w:szCs w:val="20"/>
                <w:lang w:val="ka-GE"/>
              </w:rPr>
              <w:t>თბ., 2013.</w:t>
            </w:r>
          </w:p>
          <w:p w:rsidR="00422812" w:rsidRPr="00341009" w:rsidRDefault="00422812" w:rsidP="00422812">
            <w:pPr>
              <w:spacing w:after="0" w:line="276" w:lineRule="auto"/>
              <w:rPr>
                <w:rFonts w:ascii="Sylfaen" w:hAnsi="Sylfaen"/>
                <w:noProof/>
                <w:color w:val="000000" w:themeColor="text1"/>
                <w:sz w:val="20"/>
                <w:szCs w:val="20"/>
              </w:rPr>
            </w:pPr>
            <w:r w:rsidRPr="00341009">
              <w:rPr>
                <w:rFonts w:ascii="Sylfaen" w:hAnsi="Sylfaen" w:cs="Sylfaen"/>
                <w:noProof/>
                <w:color w:val="000000" w:themeColor="text1"/>
                <w:sz w:val="20"/>
                <w:szCs w:val="20"/>
              </w:rPr>
              <w:t>რ</w:t>
            </w:r>
            <w:r w:rsidRPr="00341009">
              <w:rPr>
                <w:rFonts w:ascii="Sylfaen" w:hAnsi="Sylfaen"/>
                <w:noProof/>
                <w:color w:val="000000" w:themeColor="text1"/>
                <w:sz w:val="20"/>
                <w:szCs w:val="20"/>
              </w:rPr>
              <w:t xml:space="preserve">. </w:t>
            </w:r>
            <w:r w:rsidRPr="00341009">
              <w:rPr>
                <w:rFonts w:ascii="Sylfaen" w:hAnsi="Sylfaen" w:cs="Sylfaen"/>
                <w:noProof/>
                <w:color w:val="000000" w:themeColor="text1"/>
                <w:sz w:val="20"/>
                <w:szCs w:val="20"/>
              </w:rPr>
              <w:t xml:space="preserve">რუხაძე. ჰისტოლოგია  </w:t>
            </w:r>
            <w:r w:rsidRPr="00341009">
              <w:rPr>
                <w:rFonts w:ascii="Sylfaen" w:hAnsi="Sylfaen" w:cs="Sylfaen"/>
                <w:color w:val="000000" w:themeColor="text1"/>
                <w:sz w:val="20"/>
                <w:szCs w:val="20"/>
              </w:rPr>
              <w:t>თბილისის</w:t>
            </w:r>
            <w:r w:rsidRPr="00341009">
              <w:rPr>
                <w:color w:val="000000" w:themeColor="text1"/>
                <w:sz w:val="20"/>
                <w:szCs w:val="20"/>
              </w:rPr>
              <w:t xml:space="preserve"> </w:t>
            </w:r>
            <w:r w:rsidRPr="00341009">
              <w:rPr>
                <w:rFonts w:ascii="Sylfaen" w:hAnsi="Sylfaen" w:cs="Sylfaen"/>
                <w:color w:val="000000" w:themeColor="text1"/>
                <w:sz w:val="20"/>
                <w:szCs w:val="20"/>
              </w:rPr>
              <w:t>სახ</w:t>
            </w:r>
            <w:r w:rsidRPr="00341009">
              <w:rPr>
                <w:color w:val="000000" w:themeColor="text1"/>
                <w:sz w:val="20"/>
                <w:szCs w:val="20"/>
              </w:rPr>
              <w:t xml:space="preserve">. </w:t>
            </w:r>
            <w:r w:rsidRPr="00341009">
              <w:rPr>
                <w:rFonts w:ascii="Sylfaen" w:hAnsi="Sylfaen" w:cs="Sylfaen"/>
                <w:color w:val="000000" w:themeColor="text1"/>
                <w:sz w:val="20"/>
                <w:szCs w:val="20"/>
              </w:rPr>
              <w:t>სამედ.</w:t>
            </w:r>
            <w:r w:rsidRPr="00341009">
              <w:rPr>
                <w:color w:val="000000" w:themeColor="text1"/>
                <w:sz w:val="20"/>
                <w:szCs w:val="20"/>
              </w:rPr>
              <w:t xml:space="preserve"> </w:t>
            </w:r>
            <w:r w:rsidRPr="00341009">
              <w:rPr>
                <w:rFonts w:ascii="Sylfaen" w:hAnsi="Sylfaen" w:cs="Sylfaen"/>
                <w:color w:val="000000" w:themeColor="text1"/>
                <w:sz w:val="20"/>
                <w:szCs w:val="20"/>
              </w:rPr>
              <w:t>უნივერსიტეტი</w:t>
            </w:r>
            <w:r w:rsidRPr="00341009">
              <w:rPr>
                <w:color w:val="000000" w:themeColor="text1"/>
                <w:sz w:val="20"/>
                <w:szCs w:val="20"/>
              </w:rPr>
              <w:t>.</w:t>
            </w:r>
            <w:r w:rsidRPr="00341009">
              <w:rPr>
                <w:rFonts w:ascii="Sylfaen" w:hAnsi="Sylfaen"/>
                <w:noProof/>
                <w:color w:val="000000" w:themeColor="text1"/>
                <w:sz w:val="20"/>
                <w:szCs w:val="20"/>
              </w:rPr>
              <w:t xml:space="preserve"> 2009</w:t>
            </w:r>
          </w:p>
          <w:p w:rsidR="00422812" w:rsidRPr="00341009" w:rsidRDefault="00422812" w:rsidP="00422812">
            <w:pPr>
              <w:spacing w:after="0" w:line="276" w:lineRule="auto"/>
              <w:ind w:left="9" w:hanging="9"/>
              <w:jc w:val="both"/>
              <w:rPr>
                <w:rFonts w:ascii="Sylfaen" w:hAnsi="Sylfaen"/>
                <w:color w:val="000000" w:themeColor="text1"/>
                <w:sz w:val="20"/>
                <w:szCs w:val="20"/>
                <w:lang w:val="ka-GE"/>
              </w:rPr>
            </w:pPr>
            <w:r w:rsidRPr="00341009">
              <w:rPr>
                <w:rFonts w:ascii="Sylfaen" w:hAnsi="Sylfaen"/>
                <w:color w:val="000000" w:themeColor="text1"/>
                <w:sz w:val="20"/>
                <w:szCs w:val="20"/>
                <w:lang w:val="ka-GE"/>
              </w:rPr>
              <w:t>მ. გაბრიჭიძე.ჰისტოლოგია, ქუთაისი 2014წ  აწსუ.</w:t>
            </w:r>
          </w:p>
          <w:p w:rsidR="00422812" w:rsidRPr="00341009" w:rsidRDefault="00422812" w:rsidP="00422812">
            <w:pPr>
              <w:spacing w:after="0" w:line="276" w:lineRule="auto"/>
              <w:ind w:left="9" w:hanging="9"/>
              <w:jc w:val="both"/>
              <w:rPr>
                <w:rFonts w:ascii="Sylfaen" w:eastAsia="Sylfaen" w:hAnsi="Sylfaen" w:cs="Sylfaen"/>
                <w:color w:val="000000" w:themeColor="text1"/>
                <w:sz w:val="20"/>
                <w:szCs w:val="20"/>
              </w:rPr>
            </w:pPr>
            <w:r w:rsidRPr="00341009">
              <w:rPr>
                <w:rFonts w:ascii="Sylfaen" w:eastAsia="Sylfaen" w:hAnsi="Sylfaen" w:cs="Sylfaen"/>
                <w:color w:val="000000" w:themeColor="text1"/>
                <w:sz w:val="20"/>
                <w:szCs w:val="20"/>
              </w:rPr>
              <w:lastRenderedPageBreak/>
              <w:t>დევლინი თომას ე</w:t>
            </w:r>
            <w:r w:rsidRPr="00341009">
              <w:rPr>
                <w:rFonts w:ascii="Sylfaen" w:eastAsia="Sylfaen" w:hAnsi="Sylfaen" w:cs="Sylfaen"/>
                <w:color w:val="000000" w:themeColor="text1"/>
                <w:sz w:val="20"/>
                <w:szCs w:val="20"/>
                <w:lang w:val="ka-GE"/>
              </w:rPr>
              <w:t xml:space="preserve">. - </w:t>
            </w:r>
            <w:r w:rsidRPr="00341009">
              <w:rPr>
                <w:rFonts w:ascii="Sylfaen" w:eastAsia="Sylfaen" w:hAnsi="Sylfaen" w:cs="Sylfaen"/>
                <w:color w:val="000000" w:themeColor="text1"/>
                <w:sz w:val="20"/>
                <w:szCs w:val="20"/>
              </w:rPr>
              <w:t>ბიოქიმია კლინიკური კორელაციებით. მე-6 გამოცემა. 2008.</w:t>
            </w:r>
          </w:p>
          <w:p w:rsidR="00422812" w:rsidRPr="00341009" w:rsidRDefault="00422812" w:rsidP="00422812">
            <w:pPr>
              <w:pStyle w:val="ListParagraph"/>
              <w:spacing w:line="276" w:lineRule="auto"/>
              <w:ind w:left="41"/>
              <w:rPr>
                <w:rFonts w:ascii="Sylfaen" w:hAnsi="Sylfaen"/>
                <w:color w:val="000000" w:themeColor="text1"/>
                <w:sz w:val="20"/>
                <w:szCs w:val="20"/>
                <w:shd w:val="clear" w:color="auto" w:fill="FFFFFF"/>
                <w:lang w:val="ka-GE"/>
              </w:rPr>
            </w:pPr>
            <w:r w:rsidRPr="00341009">
              <w:rPr>
                <w:rFonts w:ascii="Sylfaen" w:hAnsi="Sylfaen"/>
                <w:color w:val="000000" w:themeColor="text1"/>
                <w:sz w:val="20"/>
                <w:szCs w:val="20"/>
                <w:shd w:val="clear" w:color="auto" w:fill="FFFFFF"/>
                <w:lang w:val="ka-GE"/>
              </w:rPr>
              <w:t>მიქელაძე დ. - ბიოქიმია. ლექციათა კურსი. თბ., 2007.</w:t>
            </w:r>
          </w:p>
          <w:p w:rsidR="00422812" w:rsidRPr="00341009" w:rsidRDefault="00422812" w:rsidP="00422812">
            <w:pPr>
              <w:spacing w:line="276" w:lineRule="auto"/>
              <w:rPr>
                <w:rFonts w:ascii="Sylfaen" w:hAnsi="Sylfaen"/>
                <w:color w:val="000000" w:themeColor="text1"/>
                <w:sz w:val="20"/>
                <w:szCs w:val="20"/>
                <w:lang w:val="ka-GE"/>
              </w:rPr>
            </w:pPr>
            <w:r w:rsidRPr="00341009">
              <w:rPr>
                <w:rFonts w:ascii="Sylfaen" w:hAnsi="Sylfaen"/>
                <w:color w:val="000000" w:themeColor="text1"/>
                <w:sz w:val="20"/>
                <w:szCs w:val="20"/>
                <w:lang w:val="ka-GE"/>
              </w:rPr>
              <w:t>ბიკლი ლ.ს., სცილაგუი პ.გ. -</w:t>
            </w:r>
            <w:r w:rsidRPr="00341009">
              <w:rPr>
                <w:rFonts w:ascii="Sylfaen" w:hAnsi="Sylfaen"/>
                <w:color w:val="000000" w:themeColor="text1"/>
                <w:sz w:val="20"/>
                <w:szCs w:val="20"/>
              </w:rPr>
              <w:t xml:space="preserve"> </w:t>
            </w:r>
            <w:r w:rsidRPr="00341009">
              <w:rPr>
                <w:rFonts w:ascii="Sylfaen" w:hAnsi="Sylfaen" w:cs="Sylfaen"/>
                <w:color w:val="000000" w:themeColor="text1"/>
                <w:sz w:val="20"/>
                <w:szCs w:val="20"/>
                <w:shd w:val="clear" w:color="auto" w:fill="FFFFFF"/>
              </w:rPr>
              <w:t>ბეიტსის</w:t>
            </w:r>
            <w:r w:rsidRPr="00341009">
              <w:rPr>
                <w:rFonts w:ascii="Verdana" w:hAnsi="Verdana"/>
                <w:color w:val="000000" w:themeColor="text1"/>
                <w:sz w:val="20"/>
                <w:szCs w:val="20"/>
                <w:shd w:val="clear" w:color="auto" w:fill="FFFFFF"/>
              </w:rPr>
              <w:t xml:space="preserve"> </w:t>
            </w:r>
            <w:r w:rsidRPr="00341009">
              <w:rPr>
                <w:rFonts w:ascii="Sylfaen" w:hAnsi="Sylfaen" w:cs="Sylfaen"/>
                <w:color w:val="000000" w:themeColor="text1"/>
                <w:sz w:val="20"/>
                <w:szCs w:val="20"/>
                <w:shd w:val="clear" w:color="auto" w:fill="FFFFFF"/>
              </w:rPr>
              <w:t>კლინიკური</w:t>
            </w:r>
            <w:r w:rsidRPr="00341009">
              <w:rPr>
                <w:rFonts w:ascii="Verdana" w:hAnsi="Verdana"/>
                <w:color w:val="000000" w:themeColor="text1"/>
                <w:sz w:val="20"/>
                <w:szCs w:val="20"/>
                <w:shd w:val="clear" w:color="auto" w:fill="FFFFFF"/>
              </w:rPr>
              <w:t xml:space="preserve"> </w:t>
            </w:r>
            <w:r w:rsidRPr="00341009">
              <w:rPr>
                <w:rFonts w:ascii="Sylfaen" w:hAnsi="Sylfaen" w:cs="Sylfaen"/>
                <w:color w:val="000000" w:themeColor="text1"/>
                <w:sz w:val="20"/>
                <w:szCs w:val="20"/>
                <w:shd w:val="clear" w:color="auto" w:fill="FFFFFF"/>
              </w:rPr>
              <w:t>გამოკვლევის</w:t>
            </w:r>
            <w:r w:rsidRPr="00341009">
              <w:rPr>
                <w:rFonts w:ascii="Verdana" w:hAnsi="Verdana"/>
                <w:color w:val="000000" w:themeColor="text1"/>
                <w:sz w:val="20"/>
                <w:szCs w:val="20"/>
                <w:shd w:val="clear" w:color="auto" w:fill="FFFFFF"/>
              </w:rPr>
              <w:t> </w:t>
            </w:r>
            <w:r w:rsidRPr="00341009">
              <w:rPr>
                <w:rFonts w:ascii="Sylfaen" w:hAnsi="Sylfaen" w:cs="Sylfaen"/>
                <w:color w:val="000000" w:themeColor="text1"/>
                <w:sz w:val="20"/>
                <w:szCs w:val="20"/>
                <w:shd w:val="clear" w:color="auto" w:fill="FFFFFF"/>
              </w:rPr>
              <w:t>საფუძვლები</w:t>
            </w:r>
            <w:r w:rsidRPr="00341009">
              <w:rPr>
                <w:rFonts w:ascii="Sylfaen" w:hAnsi="Sylfaen" w:cs="Sylfaen"/>
                <w:color w:val="000000" w:themeColor="text1"/>
                <w:sz w:val="20"/>
                <w:szCs w:val="20"/>
                <w:shd w:val="clear" w:color="auto" w:fill="FFFFFF"/>
                <w:lang w:val="ka-GE"/>
              </w:rPr>
              <w:t xml:space="preserve">. მე-9 გამ., </w:t>
            </w:r>
            <w:r w:rsidRPr="00341009">
              <w:rPr>
                <w:rFonts w:ascii="Sylfaen" w:hAnsi="Sylfaen"/>
                <w:color w:val="000000" w:themeColor="text1"/>
                <w:sz w:val="20"/>
                <w:szCs w:val="20"/>
                <w:lang w:val="ka-GE"/>
              </w:rPr>
              <w:t xml:space="preserve">ინგლისურიდან თარგმნის რედ. თაბუკაშვილი რ., თსსუ-ს გამომც., </w:t>
            </w:r>
            <w:r w:rsidRPr="00341009">
              <w:rPr>
                <w:rFonts w:ascii="Sylfaen" w:hAnsi="Sylfaen" w:cs="Sylfaen"/>
                <w:color w:val="000000" w:themeColor="text1"/>
                <w:sz w:val="20"/>
                <w:szCs w:val="20"/>
                <w:shd w:val="clear" w:color="auto" w:fill="FFFFFF"/>
                <w:lang w:val="ka-GE"/>
              </w:rPr>
              <w:t>თბ., 2007.</w:t>
            </w:r>
          </w:p>
          <w:p w:rsidR="00422812" w:rsidRPr="00341009" w:rsidRDefault="00422812" w:rsidP="00422812">
            <w:pPr>
              <w:spacing w:line="276" w:lineRule="auto"/>
              <w:ind w:left="36"/>
              <w:rPr>
                <w:rFonts w:ascii="Sylfaen" w:hAnsi="Sylfaen"/>
                <w:color w:val="000000" w:themeColor="text1"/>
                <w:sz w:val="20"/>
                <w:szCs w:val="20"/>
                <w:lang w:val="ka-GE"/>
              </w:rPr>
            </w:pPr>
            <w:r w:rsidRPr="00341009">
              <w:rPr>
                <w:rFonts w:ascii="Sylfaen" w:hAnsi="Sylfaen"/>
                <w:color w:val="000000" w:themeColor="text1"/>
                <w:sz w:val="20"/>
                <w:szCs w:val="20"/>
                <w:lang w:val="ka-GE"/>
              </w:rPr>
              <w:t>ტატიშვილი ნ, ტატიშვილი ი. - შინაგან</w:t>
            </w:r>
            <w:r w:rsidRPr="00341009">
              <w:rPr>
                <w:rFonts w:ascii="AcadNusx" w:hAnsi="AcadNusx"/>
                <w:color w:val="000000" w:themeColor="text1"/>
                <w:sz w:val="20"/>
                <w:szCs w:val="20"/>
                <w:lang w:val="ka-GE"/>
              </w:rPr>
              <w:t xml:space="preserve"> </w:t>
            </w:r>
            <w:r w:rsidRPr="00341009">
              <w:rPr>
                <w:rFonts w:ascii="Sylfaen" w:hAnsi="Sylfaen"/>
                <w:color w:val="000000" w:themeColor="text1"/>
                <w:sz w:val="20"/>
                <w:szCs w:val="20"/>
                <w:lang w:val="ka-GE"/>
              </w:rPr>
              <w:t>სნეულებ</w:t>
            </w:r>
            <w:r w:rsidRPr="00341009">
              <w:rPr>
                <w:rFonts w:ascii="AcadNusx" w:hAnsi="AcadNusx"/>
                <w:color w:val="000000" w:themeColor="text1"/>
                <w:sz w:val="20"/>
                <w:szCs w:val="20"/>
              </w:rPr>
              <w:t>a</w:t>
            </w:r>
            <w:r w:rsidRPr="00341009">
              <w:rPr>
                <w:rFonts w:ascii="Sylfaen" w:hAnsi="Sylfaen"/>
                <w:color w:val="000000" w:themeColor="text1"/>
                <w:sz w:val="20"/>
                <w:szCs w:val="20"/>
                <w:lang w:val="ka-GE"/>
              </w:rPr>
              <w:t xml:space="preserve">თა დიაგნოსტიკა. თბ., </w:t>
            </w:r>
            <w:r w:rsidRPr="00341009">
              <w:rPr>
                <w:rFonts w:ascii="AcadNusx" w:hAnsi="AcadNusx"/>
                <w:color w:val="000000" w:themeColor="text1"/>
                <w:sz w:val="20"/>
                <w:szCs w:val="20"/>
                <w:lang w:val="ka-GE"/>
              </w:rPr>
              <w:t>200</w:t>
            </w:r>
            <w:r w:rsidRPr="00341009">
              <w:rPr>
                <w:rFonts w:ascii="Sylfaen" w:hAnsi="Sylfaen"/>
                <w:color w:val="000000" w:themeColor="text1"/>
                <w:sz w:val="20"/>
                <w:szCs w:val="20"/>
                <w:lang w:val="ka-GE"/>
              </w:rPr>
              <w:t>3.</w:t>
            </w:r>
          </w:p>
          <w:p w:rsidR="00422812" w:rsidRDefault="00422812" w:rsidP="00422812">
            <w:pPr>
              <w:spacing w:after="0" w:line="276" w:lineRule="auto"/>
              <w:ind w:left="9" w:hanging="9"/>
              <w:jc w:val="both"/>
              <w:rPr>
                <w:rFonts w:ascii="Sylfaen" w:hAnsi="Sylfaen" w:cs="Sylfaen"/>
                <w:color w:val="000000" w:themeColor="text1"/>
                <w:sz w:val="20"/>
                <w:szCs w:val="20"/>
                <w:shd w:val="clear" w:color="auto" w:fill="FFFFFF"/>
                <w:lang w:val="ka-GE"/>
              </w:rPr>
            </w:pPr>
            <w:r w:rsidRPr="00341009">
              <w:rPr>
                <w:rFonts w:ascii="Sylfaen" w:hAnsi="Sylfaen" w:cs="Sylfaen"/>
                <w:color w:val="000000" w:themeColor="text1"/>
                <w:sz w:val="20"/>
                <w:szCs w:val="20"/>
                <w:shd w:val="clear" w:color="auto" w:fill="FFFFFF"/>
              </w:rPr>
              <w:t>ქავთარაძე</w:t>
            </w:r>
            <w:r w:rsidRPr="00341009">
              <w:rPr>
                <w:rFonts w:ascii="Verdana" w:hAnsi="Verdana"/>
                <w:color w:val="000000" w:themeColor="text1"/>
                <w:sz w:val="20"/>
                <w:szCs w:val="20"/>
                <w:shd w:val="clear" w:color="auto" w:fill="FFFFFF"/>
              </w:rPr>
              <w:t xml:space="preserve"> </w:t>
            </w:r>
            <w:r w:rsidRPr="00341009">
              <w:rPr>
                <w:rFonts w:ascii="Sylfaen" w:hAnsi="Sylfaen" w:cs="Sylfaen"/>
                <w:color w:val="000000" w:themeColor="text1"/>
                <w:sz w:val="20"/>
                <w:szCs w:val="20"/>
                <w:shd w:val="clear" w:color="auto" w:fill="FFFFFF"/>
              </w:rPr>
              <w:t>გ</w:t>
            </w:r>
            <w:r w:rsidRPr="00341009">
              <w:rPr>
                <w:rFonts w:ascii="Verdana" w:hAnsi="Verdana"/>
                <w:color w:val="000000" w:themeColor="text1"/>
                <w:sz w:val="20"/>
                <w:szCs w:val="20"/>
                <w:shd w:val="clear" w:color="auto" w:fill="FFFFFF"/>
              </w:rPr>
              <w:t>.</w:t>
            </w:r>
            <w:r w:rsidRPr="00341009">
              <w:rPr>
                <w:rFonts w:ascii="Sylfaen" w:hAnsi="Sylfaen"/>
                <w:color w:val="000000" w:themeColor="text1"/>
                <w:sz w:val="20"/>
                <w:szCs w:val="20"/>
                <w:shd w:val="clear" w:color="auto" w:fill="FFFFFF"/>
                <w:lang w:val="ka-GE"/>
              </w:rPr>
              <w:t>-</w:t>
            </w:r>
            <w:r w:rsidRPr="00341009">
              <w:rPr>
                <w:rFonts w:ascii="Sylfaen" w:hAnsi="Sylfaen" w:cs="Sylfaen"/>
                <w:color w:val="000000" w:themeColor="text1"/>
                <w:sz w:val="20"/>
                <w:szCs w:val="20"/>
                <w:shd w:val="clear" w:color="auto" w:fill="FFFFFF"/>
                <w:lang w:val="ka-GE"/>
              </w:rPr>
              <w:t xml:space="preserve">  </w:t>
            </w:r>
            <w:r w:rsidRPr="00341009">
              <w:rPr>
                <w:rFonts w:ascii="Sylfaen" w:hAnsi="Sylfaen" w:cs="Sylfaen"/>
                <w:color w:val="000000" w:themeColor="text1"/>
                <w:sz w:val="20"/>
                <w:szCs w:val="20"/>
                <w:shd w:val="clear" w:color="auto" w:fill="FFFFFF"/>
              </w:rPr>
              <w:t>დიაგნოსტიკური</w:t>
            </w:r>
            <w:r w:rsidRPr="00341009">
              <w:rPr>
                <w:rFonts w:ascii="Verdana" w:hAnsi="Verdana"/>
                <w:color w:val="000000" w:themeColor="text1"/>
                <w:sz w:val="20"/>
                <w:szCs w:val="20"/>
                <w:shd w:val="clear" w:color="auto" w:fill="FFFFFF"/>
              </w:rPr>
              <w:t xml:space="preserve"> </w:t>
            </w:r>
            <w:r w:rsidRPr="00341009">
              <w:rPr>
                <w:rFonts w:ascii="Sylfaen" w:hAnsi="Sylfaen" w:cs="Sylfaen"/>
                <w:color w:val="000000" w:themeColor="text1"/>
                <w:sz w:val="20"/>
                <w:szCs w:val="20"/>
                <w:shd w:val="clear" w:color="auto" w:fill="FFFFFF"/>
              </w:rPr>
              <w:t>ძიება</w:t>
            </w:r>
            <w:r w:rsidRPr="00341009">
              <w:rPr>
                <w:rFonts w:ascii="Verdana" w:hAnsi="Verdana"/>
                <w:color w:val="000000" w:themeColor="text1"/>
                <w:sz w:val="20"/>
                <w:szCs w:val="20"/>
                <w:shd w:val="clear" w:color="auto" w:fill="FFFFFF"/>
              </w:rPr>
              <w:t xml:space="preserve"> </w:t>
            </w:r>
            <w:r w:rsidRPr="00341009">
              <w:rPr>
                <w:rFonts w:ascii="Sylfaen" w:hAnsi="Sylfaen" w:cs="Sylfaen"/>
                <w:color w:val="000000" w:themeColor="text1"/>
                <w:sz w:val="20"/>
                <w:szCs w:val="20"/>
                <w:shd w:val="clear" w:color="auto" w:fill="FFFFFF"/>
              </w:rPr>
              <w:t>შინაგან</w:t>
            </w:r>
            <w:r w:rsidRPr="00341009">
              <w:rPr>
                <w:rFonts w:ascii="Verdana" w:hAnsi="Verdana"/>
                <w:color w:val="000000" w:themeColor="text1"/>
                <w:sz w:val="20"/>
                <w:szCs w:val="20"/>
                <w:shd w:val="clear" w:color="auto" w:fill="FFFFFF"/>
              </w:rPr>
              <w:t xml:space="preserve"> </w:t>
            </w:r>
            <w:r w:rsidRPr="00341009">
              <w:rPr>
                <w:rFonts w:ascii="Sylfaen" w:hAnsi="Sylfaen" w:cs="Sylfaen"/>
                <w:color w:val="000000" w:themeColor="text1"/>
                <w:sz w:val="20"/>
                <w:szCs w:val="20"/>
                <w:shd w:val="clear" w:color="auto" w:fill="FFFFFF"/>
              </w:rPr>
              <w:t>სნეულებათა</w:t>
            </w:r>
            <w:r w:rsidRPr="00341009">
              <w:rPr>
                <w:rFonts w:ascii="Verdana" w:hAnsi="Verdana"/>
                <w:color w:val="000000" w:themeColor="text1"/>
                <w:sz w:val="20"/>
                <w:szCs w:val="20"/>
                <w:shd w:val="clear" w:color="auto" w:fill="FFFFFF"/>
              </w:rPr>
              <w:t xml:space="preserve"> </w:t>
            </w:r>
            <w:r w:rsidRPr="00341009">
              <w:rPr>
                <w:rFonts w:ascii="Sylfaen" w:hAnsi="Sylfaen" w:cs="Sylfaen"/>
                <w:color w:val="000000" w:themeColor="text1"/>
                <w:sz w:val="20"/>
                <w:szCs w:val="20"/>
                <w:shd w:val="clear" w:color="auto" w:fill="FFFFFF"/>
              </w:rPr>
              <w:t>კლინიკაშ</w:t>
            </w:r>
            <w:r w:rsidRPr="00341009">
              <w:rPr>
                <w:rFonts w:ascii="Sylfaen" w:hAnsi="Sylfaen" w:cs="Sylfaen"/>
                <w:color w:val="000000" w:themeColor="text1"/>
                <w:sz w:val="20"/>
                <w:szCs w:val="20"/>
                <w:shd w:val="clear" w:color="auto" w:fill="FFFFFF"/>
                <w:lang w:val="ka-GE"/>
              </w:rPr>
              <w:t>ი. 2009.</w:t>
            </w:r>
          </w:p>
          <w:p w:rsidR="000070E7" w:rsidRPr="00AD7C6D" w:rsidRDefault="000070E7" w:rsidP="000070E7">
            <w:pPr>
              <w:spacing w:after="200" w:line="276" w:lineRule="auto"/>
              <w:rPr>
                <w:rFonts w:ascii="Sylfaen" w:hAnsi="Sylfaen" w:cs="Calibri"/>
                <w:sz w:val="20"/>
                <w:szCs w:val="20"/>
                <w:lang w:val="ka-GE"/>
              </w:rPr>
            </w:pPr>
            <w:r w:rsidRPr="00AD7C6D">
              <w:rPr>
                <w:rFonts w:ascii="Sylfaen" w:hAnsi="Sylfaen" w:cs="Calibri"/>
                <w:sz w:val="20"/>
                <w:szCs w:val="20"/>
                <w:lang w:val="ka-GE"/>
              </w:rPr>
              <w:t>ლინს. ბიკლი ბეიტსის კლინიკური გამოკვლევების საფუძვლები. მეცხრე გამოცემა;</w:t>
            </w:r>
          </w:p>
          <w:p w:rsidR="000070E7" w:rsidRPr="00AD7C6D" w:rsidRDefault="000070E7" w:rsidP="000070E7">
            <w:pPr>
              <w:spacing w:after="200" w:line="276" w:lineRule="auto"/>
              <w:rPr>
                <w:rFonts w:ascii="Sylfaen" w:hAnsi="Sylfaen" w:cs="Calibri"/>
                <w:sz w:val="20"/>
                <w:szCs w:val="20"/>
              </w:rPr>
            </w:pPr>
            <w:r w:rsidRPr="00AD7C6D">
              <w:rPr>
                <w:rFonts w:ascii="Sylfaen" w:hAnsi="Sylfaen" w:cs="Calibri"/>
                <w:sz w:val="20"/>
                <w:szCs w:val="20"/>
              </w:rPr>
              <w:t>Bates. Cuide to Physical examination end history taking. Eleventh edition. Lynn S. Bickley</w:t>
            </w:r>
          </w:p>
          <w:p w:rsidR="000070E7" w:rsidRPr="00AD7C6D" w:rsidRDefault="000070E7" w:rsidP="000070E7">
            <w:pPr>
              <w:spacing w:after="0" w:line="240" w:lineRule="auto"/>
              <w:jc w:val="both"/>
              <w:rPr>
                <w:rFonts w:cs="Calibri"/>
                <w:sz w:val="20"/>
                <w:szCs w:val="20"/>
              </w:rPr>
            </w:pPr>
            <w:r w:rsidRPr="00AD7C6D">
              <w:rPr>
                <w:rFonts w:cs="Calibri"/>
                <w:sz w:val="20"/>
                <w:szCs w:val="20"/>
                <w:lang w:val="en-GB"/>
              </w:rPr>
              <w:t xml:space="preserve">The Royal Marsden manual of clinical nursing procedures/edited by Lisa Dougherty and Sara Lister., Ninth edition. </w:t>
            </w:r>
            <w:r w:rsidRPr="00AD7C6D">
              <w:rPr>
                <w:rFonts w:cs="Calibri"/>
                <w:sz w:val="20"/>
                <w:szCs w:val="20"/>
              </w:rPr>
              <w:t>© 2015 The Royal Marsden NHS Foundation Trust.</w:t>
            </w:r>
          </w:p>
          <w:p w:rsidR="000070E7" w:rsidRPr="00AD7C6D" w:rsidRDefault="000070E7" w:rsidP="000070E7">
            <w:pPr>
              <w:spacing w:after="0" w:line="240" w:lineRule="auto"/>
              <w:jc w:val="both"/>
              <w:rPr>
                <w:rFonts w:cs="Calibri"/>
                <w:sz w:val="20"/>
                <w:szCs w:val="20"/>
                <w:lang w:val="en-GB"/>
              </w:rPr>
            </w:pPr>
            <w:r w:rsidRPr="00AD7C6D">
              <w:rPr>
                <w:rFonts w:cs="Calibri"/>
                <w:sz w:val="20"/>
                <w:szCs w:val="20"/>
                <w:lang w:val="en-GB"/>
              </w:rPr>
              <w:t>Essential Procedures for Practitioners in Emergency, Urgent, and Primary Care Settings a Clinical Companion; Theresa M. Campo, DNP, APRN, NP-C Keith A. Lafferty, MD © 2011 Springer Publishing Company, LLC.</w:t>
            </w:r>
          </w:p>
          <w:p w:rsidR="000070E7" w:rsidRPr="00AD7C6D" w:rsidRDefault="000070E7" w:rsidP="000070E7">
            <w:pPr>
              <w:rPr>
                <w:rFonts w:ascii="Sylfaen" w:hAnsi="Sylfaen" w:cs="Calibri"/>
                <w:sz w:val="20"/>
                <w:szCs w:val="20"/>
                <w:lang w:val="ka-GE"/>
              </w:rPr>
            </w:pPr>
            <w:r w:rsidRPr="00AD7C6D">
              <w:rPr>
                <w:rFonts w:cs="Calibri"/>
                <w:sz w:val="20"/>
                <w:szCs w:val="20"/>
              </w:rPr>
              <w:t>Essential Clinical Procedures, Third Edition © 2013 by Saunders, an imprint of Elsevier Inc.</w:t>
            </w:r>
          </w:p>
          <w:p w:rsidR="00422812" w:rsidRPr="00341009" w:rsidRDefault="00422812" w:rsidP="00422812">
            <w:pPr>
              <w:spacing w:after="0" w:line="240" w:lineRule="auto"/>
              <w:jc w:val="both"/>
              <w:rPr>
                <w:rFonts w:ascii="Sylfaen" w:hAnsi="Sylfaen"/>
                <w:color w:val="000000" w:themeColor="text1"/>
                <w:sz w:val="20"/>
                <w:szCs w:val="20"/>
                <w:lang w:val="ka-GE"/>
              </w:rPr>
            </w:pPr>
          </w:p>
        </w:tc>
      </w:tr>
      <w:tr w:rsidR="00422812" w:rsidRPr="00FC2671" w:rsidTr="009C6CEE">
        <w:trPr>
          <w:gridAfter w:val="1"/>
          <w:wAfter w:w="48" w:type="dxa"/>
          <w:trHeight w:val="4751"/>
        </w:trPr>
        <w:tc>
          <w:tcPr>
            <w:tcW w:w="1257" w:type="dxa"/>
            <w:tcBorders>
              <w:top w:val="single" w:sz="4" w:space="0" w:color="auto"/>
              <w:left w:val="single" w:sz="4" w:space="0" w:color="auto"/>
              <w:bottom w:val="single" w:sz="4" w:space="0" w:color="auto"/>
              <w:right w:val="single" w:sz="4" w:space="0" w:color="auto"/>
            </w:tcBorders>
            <w:hideMark/>
          </w:tcPr>
          <w:p w:rsidR="00422812" w:rsidRPr="00341009" w:rsidRDefault="00422812" w:rsidP="00422812">
            <w:pPr>
              <w:jc w:val="both"/>
              <w:rPr>
                <w:rFonts w:ascii="AcadNusx" w:hAnsi="AcadNusx"/>
                <w:b/>
                <w:color w:val="000000" w:themeColor="text1"/>
                <w:sz w:val="20"/>
                <w:szCs w:val="20"/>
                <w:lang w:val="ka-GE"/>
              </w:rPr>
            </w:pPr>
            <w:r w:rsidRPr="00341009">
              <w:rPr>
                <w:rFonts w:ascii="Sylfaen" w:hAnsi="Sylfaen"/>
                <w:b/>
                <w:color w:val="000000" w:themeColor="text1"/>
                <w:sz w:val="20"/>
                <w:szCs w:val="20"/>
                <w:lang w:val="ka-GE"/>
              </w:rPr>
              <w:lastRenderedPageBreak/>
              <w:t>დამხმარე ლიტერატურა</w:t>
            </w:r>
          </w:p>
        </w:tc>
        <w:tc>
          <w:tcPr>
            <w:tcW w:w="9518" w:type="dxa"/>
            <w:gridSpan w:val="6"/>
            <w:tcBorders>
              <w:top w:val="single" w:sz="4" w:space="0" w:color="auto"/>
              <w:left w:val="single" w:sz="4" w:space="0" w:color="auto"/>
              <w:bottom w:val="single" w:sz="4" w:space="0" w:color="auto"/>
              <w:right w:val="single" w:sz="4" w:space="0" w:color="auto"/>
            </w:tcBorders>
          </w:tcPr>
          <w:p w:rsidR="00422812" w:rsidRPr="00341009" w:rsidRDefault="00422812" w:rsidP="009F6CB2">
            <w:pPr>
              <w:pStyle w:val="ListParagraph"/>
              <w:numPr>
                <w:ilvl w:val="0"/>
                <w:numId w:val="7"/>
              </w:numPr>
              <w:spacing w:after="0" w:line="276" w:lineRule="auto"/>
              <w:jc w:val="both"/>
              <w:rPr>
                <w:rFonts w:ascii="Sylfaen" w:hAnsi="Sylfaen"/>
                <w:bCs/>
                <w:color w:val="000000" w:themeColor="text1"/>
                <w:sz w:val="20"/>
                <w:szCs w:val="20"/>
                <w:lang w:val="ka-GE"/>
              </w:rPr>
            </w:pPr>
            <w:r w:rsidRPr="00341009">
              <w:rPr>
                <w:rFonts w:ascii="Sylfaen" w:hAnsi="Sylfaen" w:cs="Sylfaen"/>
                <w:color w:val="000000" w:themeColor="text1"/>
                <w:sz w:val="20"/>
                <w:szCs w:val="20"/>
                <w:lang w:val="ka-GE"/>
              </w:rPr>
              <w:t>ხეცურიანი</w:t>
            </w:r>
            <w:r w:rsidRPr="00341009">
              <w:rPr>
                <w:rFonts w:ascii="Sylfaen" w:hAnsi="Sylfaen"/>
                <w:color w:val="000000" w:themeColor="text1"/>
                <w:sz w:val="20"/>
                <w:szCs w:val="20"/>
                <w:lang w:val="ka-GE"/>
              </w:rPr>
              <w:t xml:space="preserve"> რ. -  ადამიანის ანატომია. თბ., 201</w:t>
            </w:r>
            <w:r w:rsidRPr="00341009">
              <w:rPr>
                <w:rFonts w:ascii="Sylfaen" w:hAnsi="Sylfaen"/>
                <w:color w:val="000000" w:themeColor="text1"/>
                <w:sz w:val="20"/>
                <w:szCs w:val="20"/>
              </w:rPr>
              <w:t>1</w:t>
            </w:r>
            <w:r w:rsidRPr="00341009">
              <w:rPr>
                <w:rFonts w:ascii="Sylfaen" w:hAnsi="Sylfaen"/>
                <w:color w:val="000000" w:themeColor="text1"/>
                <w:sz w:val="20"/>
                <w:szCs w:val="20"/>
                <w:lang w:val="ka-GE"/>
              </w:rPr>
              <w:t xml:space="preserve">. </w:t>
            </w:r>
          </w:p>
          <w:p w:rsidR="00422812" w:rsidRPr="00341009" w:rsidRDefault="00422812" w:rsidP="009F6CB2">
            <w:pPr>
              <w:pStyle w:val="ListParagraph"/>
              <w:numPr>
                <w:ilvl w:val="0"/>
                <w:numId w:val="7"/>
              </w:numPr>
              <w:spacing w:after="0" w:line="276" w:lineRule="auto"/>
              <w:rPr>
                <w:rFonts w:ascii="Sylfaen" w:hAnsi="Sylfaen"/>
                <w:bCs/>
                <w:color w:val="000000" w:themeColor="text1"/>
                <w:sz w:val="20"/>
                <w:szCs w:val="20"/>
                <w:lang w:val="ka-GE"/>
              </w:rPr>
            </w:pPr>
            <w:r w:rsidRPr="00341009">
              <w:rPr>
                <w:rFonts w:ascii="Sylfaen" w:hAnsi="Sylfaen"/>
                <w:color w:val="000000" w:themeColor="text1"/>
                <w:sz w:val="20"/>
                <w:szCs w:val="20"/>
                <w:lang w:val="ka-GE"/>
              </w:rPr>
              <w:t xml:space="preserve">ინაური ა., ხოდელი ნ. - ადამიანის ნორმალური ანატომია.  ილუსტრირებული კურსი. 2001. </w:t>
            </w:r>
          </w:p>
          <w:p w:rsidR="00422812" w:rsidRPr="00341009" w:rsidRDefault="00422812" w:rsidP="009F6CB2">
            <w:pPr>
              <w:pStyle w:val="ListParagraph"/>
              <w:numPr>
                <w:ilvl w:val="0"/>
                <w:numId w:val="7"/>
              </w:numPr>
              <w:spacing w:after="0" w:line="276" w:lineRule="auto"/>
              <w:jc w:val="both"/>
              <w:rPr>
                <w:rFonts w:ascii="Sylfaen" w:hAnsi="Sylfaen"/>
                <w:bCs/>
                <w:color w:val="000000" w:themeColor="text1"/>
                <w:sz w:val="20"/>
                <w:szCs w:val="20"/>
              </w:rPr>
            </w:pPr>
            <w:r w:rsidRPr="00341009">
              <w:rPr>
                <w:rFonts w:ascii="Sylfaen" w:hAnsi="Sylfaen"/>
                <w:color w:val="000000" w:themeColor="text1"/>
                <w:sz w:val="20"/>
                <w:szCs w:val="20"/>
                <w:lang w:val="ka-GE"/>
              </w:rPr>
              <w:t>ინაური ა. ხოდელი ნ. - ტოპოგრაფიული ანატომია და ოპერაციული ქირურგია. კიდურები. 2001.</w:t>
            </w:r>
          </w:p>
          <w:p w:rsidR="00422812" w:rsidRPr="00341009" w:rsidRDefault="00422812" w:rsidP="009F6CB2">
            <w:pPr>
              <w:pStyle w:val="ListParagraph"/>
              <w:numPr>
                <w:ilvl w:val="0"/>
                <w:numId w:val="7"/>
              </w:numPr>
              <w:spacing w:line="276" w:lineRule="auto"/>
              <w:jc w:val="both"/>
              <w:rPr>
                <w:rFonts w:ascii="Sylfaen" w:hAnsi="Sylfaen"/>
                <w:bCs/>
                <w:color w:val="000000" w:themeColor="text1"/>
                <w:sz w:val="20"/>
                <w:szCs w:val="20"/>
              </w:rPr>
            </w:pPr>
            <w:r w:rsidRPr="00341009">
              <w:rPr>
                <w:rFonts w:ascii="Sylfaen" w:hAnsi="Sylfaen"/>
                <w:color w:val="000000" w:themeColor="text1"/>
                <w:sz w:val="20"/>
                <w:szCs w:val="20"/>
                <w:lang w:val="ka-GE"/>
              </w:rPr>
              <w:t>თოიძე შ., კიკალიშვილი ლ., ყიფიანი ე., კორძაია დ. - ტოპოგრაფიული ანატომია და ოპერაციული ქირურგია. 2008.</w:t>
            </w:r>
          </w:p>
          <w:p w:rsidR="00422812" w:rsidRPr="00341009" w:rsidRDefault="00422812" w:rsidP="009F6CB2">
            <w:pPr>
              <w:pStyle w:val="ListParagraph"/>
              <w:numPr>
                <w:ilvl w:val="0"/>
                <w:numId w:val="7"/>
              </w:numPr>
              <w:spacing w:line="276" w:lineRule="auto"/>
              <w:jc w:val="both"/>
              <w:rPr>
                <w:rFonts w:ascii="Sylfaen" w:hAnsi="Sylfaen"/>
                <w:bCs/>
                <w:color w:val="000000" w:themeColor="text1"/>
                <w:sz w:val="20"/>
                <w:szCs w:val="20"/>
              </w:rPr>
            </w:pPr>
            <w:r w:rsidRPr="00341009">
              <w:rPr>
                <w:rFonts w:ascii="Times New Roman" w:hAnsi="Times New Roman"/>
                <w:color w:val="000000" w:themeColor="text1"/>
                <w:sz w:val="20"/>
                <w:szCs w:val="20"/>
              </w:rPr>
              <w:t xml:space="preserve">Moore Keith L, Dalley  Arthur F., Agur Anne M.- Clinically oriented Anatomy.  7th Ed.,Wolters Kluwer/ Lippincott Williams &amp; Wilkins, Philadelphia, 2014. </w:t>
            </w:r>
          </w:p>
          <w:p w:rsidR="00422812" w:rsidRPr="00341009" w:rsidRDefault="00422812" w:rsidP="00422812">
            <w:pPr>
              <w:pStyle w:val="ListParagraph"/>
              <w:spacing w:after="0" w:line="276" w:lineRule="auto"/>
              <w:ind w:left="396"/>
              <w:jc w:val="both"/>
              <w:rPr>
                <w:rFonts w:ascii="Sylfaen" w:hAnsi="Sylfaen"/>
                <w:b/>
                <w:bCs/>
                <w:color w:val="000000" w:themeColor="text1"/>
                <w:sz w:val="20"/>
                <w:szCs w:val="20"/>
                <w:lang w:val="ka-GE"/>
              </w:rPr>
            </w:pPr>
            <w:r w:rsidRPr="00341009">
              <w:rPr>
                <w:rFonts w:ascii="Sylfaen" w:hAnsi="Sylfaen"/>
                <w:b/>
                <w:bCs/>
                <w:color w:val="000000" w:themeColor="text1"/>
                <w:sz w:val="20"/>
                <w:szCs w:val="20"/>
                <w:lang w:val="ka-GE"/>
              </w:rPr>
              <w:t>ელწიგნები:</w:t>
            </w:r>
          </w:p>
          <w:p w:rsidR="00422812" w:rsidRPr="00341009" w:rsidRDefault="00422812" w:rsidP="009F6CB2">
            <w:pPr>
              <w:pStyle w:val="ListParagraph"/>
              <w:numPr>
                <w:ilvl w:val="0"/>
                <w:numId w:val="7"/>
              </w:numPr>
              <w:spacing w:after="0" w:line="276" w:lineRule="auto"/>
              <w:jc w:val="both"/>
              <w:rPr>
                <w:rFonts w:ascii="Sylfaen" w:hAnsi="Sylfaen"/>
                <w:color w:val="000000" w:themeColor="text1"/>
                <w:sz w:val="20"/>
                <w:szCs w:val="20"/>
              </w:rPr>
            </w:pPr>
            <w:r w:rsidRPr="00341009">
              <w:rPr>
                <w:rFonts w:ascii="Sylfaen" w:hAnsi="Sylfaen"/>
                <w:color w:val="000000" w:themeColor="text1"/>
                <w:sz w:val="20"/>
                <w:szCs w:val="20"/>
                <w:lang w:val="ka-GE"/>
              </w:rPr>
              <w:t xml:space="preserve">Moore K., </w:t>
            </w:r>
            <w:r w:rsidRPr="00341009">
              <w:rPr>
                <w:rFonts w:ascii="Sylfaen" w:hAnsi="Sylfaen"/>
                <w:color w:val="000000" w:themeColor="text1"/>
                <w:sz w:val="20"/>
                <w:szCs w:val="20"/>
              </w:rPr>
              <w:t xml:space="preserve">Dalley A. </w:t>
            </w:r>
            <w:r w:rsidRPr="00341009">
              <w:rPr>
                <w:rFonts w:ascii="Sylfaen" w:hAnsi="Sylfaen"/>
                <w:color w:val="000000" w:themeColor="text1"/>
                <w:sz w:val="20"/>
                <w:szCs w:val="20"/>
                <w:lang w:val="ka-GE"/>
              </w:rPr>
              <w:t>- Clinically Oriented Anatomy. 5th ed.</w:t>
            </w:r>
            <w:r w:rsidRPr="00341009">
              <w:rPr>
                <w:rFonts w:ascii="Sylfaen" w:hAnsi="Sylfaen"/>
                <w:color w:val="000000" w:themeColor="text1"/>
                <w:sz w:val="20"/>
                <w:szCs w:val="20"/>
              </w:rPr>
              <w:t xml:space="preserve"> </w:t>
            </w:r>
          </w:p>
          <w:p w:rsidR="00422812" w:rsidRPr="00341009" w:rsidRDefault="00422812" w:rsidP="009F6CB2">
            <w:pPr>
              <w:pStyle w:val="ListParagraph"/>
              <w:numPr>
                <w:ilvl w:val="0"/>
                <w:numId w:val="7"/>
              </w:numPr>
              <w:spacing w:after="0" w:line="276" w:lineRule="auto"/>
              <w:jc w:val="both"/>
              <w:rPr>
                <w:rFonts w:ascii="Sylfaen" w:hAnsi="Sylfaen"/>
                <w:color w:val="000000" w:themeColor="text1"/>
                <w:sz w:val="20"/>
                <w:szCs w:val="20"/>
              </w:rPr>
            </w:pPr>
            <w:r w:rsidRPr="00341009">
              <w:rPr>
                <w:rFonts w:ascii="Sylfaen" w:hAnsi="Sylfaen"/>
                <w:color w:val="000000" w:themeColor="text1"/>
                <w:sz w:val="20"/>
                <w:szCs w:val="20"/>
                <w:lang w:val="ka-GE"/>
              </w:rPr>
              <w:t>Moore K., - Clinically Oriented Anatomy. 7-th edition.</w:t>
            </w:r>
            <w:r w:rsidRPr="00341009">
              <w:rPr>
                <w:rFonts w:ascii="Sylfaen" w:hAnsi="Sylfaen"/>
                <w:color w:val="000000" w:themeColor="text1"/>
                <w:sz w:val="20"/>
                <w:szCs w:val="20"/>
              </w:rPr>
              <w:t xml:space="preserve"> Elbook</w:t>
            </w:r>
          </w:p>
          <w:p w:rsidR="00422812" w:rsidRPr="00341009" w:rsidRDefault="00422812" w:rsidP="009F6CB2">
            <w:pPr>
              <w:numPr>
                <w:ilvl w:val="0"/>
                <w:numId w:val="7"/>
              </w:numPr>
              <w:spacing w:after="0" w:line="276" w:lineRule="auto"/>
              <w:jc w:val="both"/>
              <w:rPr>
                <w:rFonts w:ascii="Times New Roman" w:hAnsi="Times New Roman"/>
                <w:color w:val="000000" w:themeColor="text1"/>
                <w:sz w:val="20"/>
                <w:szCs w:val="20"/>
              </w:rPr>
            </w:pPr>
            <w:r w:rsidRPr="00341009">
              <w:rPr>
                <w:rFonts w:ascii="Times New Roman" w:hAnsi="Times New Roman"/>
                <w:color w:val="000000" w:themeColor="text1"/>
                <w:sz w:val="20"/>
                <w:szCs w:val="20"/>
              </w:rPr>
              <w:t>Snell Richard Clinical Neuroanatomy 7</w:t>
            </w:r>
            <w:r w:rsidRPr="00341009">
              <w:rPr>
                <w:rFonts w:ascii="Times New Roman" w:hAnsi="Times New Roman"/>
                <w:color w:val="000000" w:themeColor="text1"/>
                <w:sz w:val="20"/>
                <w:szCs w:val="20"/>
                <w:vertAlign w:val="superscript"/>
              </w:rPr>
              <w:t>th</w:t>
            </w:r>
            <w:r w:rsidRPr="00341009">
              <w:rPr>
                <w:rFonts w:ascii="Times New Roman" w:hAnsi="Times New Roman"/>
                <w:color w:val="000000" w:themeColor="text1"/>
                <w:sz w:val="20"/>
                <w:szCs w:val="20"/>
              </w:rPr>
              <w:t xml:space="preserve"> Ed., Wolters Kluver/Lippincott Williams&amp;Wilkins, Philadelphia, 2010</w:t>
            </w:r>
          </w:p>
          <w:p w:rsidR="00422812" w:rsidRPr="00341009" w:rsidRDefault="00422812" w:rsidP="009F6CB2">
            <w:pPr>
              <w:numPr>
                <w:ilvl w:val="0"/>
                <w:numId w:val="7"/>
              </w:numPr>
              <w:spacing w:after="0" w:line="276" w:lineRule="auto"/>
              <w:jc w:val="both"/>
              <w:rPr>
                <w:rFonts w:ascii="Times New Roman" w:eastAsia="Times New Roman" w:hAnsi="Times New Roman"/>
                <w:color w:val="000000" w:themeColor="text1"/>
                <w:sz w:val="20"/>
                <w:szCs w:val="20"/>
              </w:rPr>
            </w:pPr>
            <w:r w:rsidRPr="00341009">
              <w:rPr>
                <w:rFonts w:ascii="Times New Roman" w:eastAsia="Times New Roman" w:hAnsi="Times New Roman"/>
                <w:color w:val="000000" w:themeColor="text1"/>
                <w:sz w:val="20"/>
                <w:szCs w:val="20"/>
              </w:rPr>
              <w:t>Waxman Staphen G. – Clinical Neuroanatomy. 26</w:t>
            </w:r>
            <w:r w:rsidRPr="00341009">
              <w:rPr>
                <w:rFonts w:ascii="Times New Roman" w:eastAsia="Times New Roman" w:hAnsi="Times New Roman"/>
                <w:color w:val="000000" w:themeColor="text1"/>
                <w:sz w:val="20"/>
                <w:szCs w:val="20"/>
                <w:vertAlign w:val="superscript"/>
              </w:rPr>
              <w:t>th</w:t>
            </w:r>
            <w:r w:rsidRPr="00341009">
              <w:rPr>
                <w:rFonts w:ascii="Times New Roman" w:eastAsia="Times New Roman" w:hAnsi="Times New Roman"/>
                <w:color w:val="000000" w:themeColor="text1"/>
                <w:sz w:val="20"/>
                <w:szCs w:val="20"/>
              </w:rPr>
              <w:t xml:space="preserve"> Ed., Lange, New York, 2010.</w:t>
            </w:r>
          </w:p>
          <w:p w:rsidR="00422812" w:rsidRPr="00341009" w:rsidRDefault="00422812" w:rsidP="00422812">
            <w:pPr>
              <w:pStyle w:val="NormalWeb"/>
              <w:spacing w:before="0" w:beforeAutospacing="0" w:after="0" w:afterAutospacing="0" w:line="276" w:lineRule="auto"/>
              <w:rPr>
                <w:rFonts w:ascii="Sylfaen" w:hAnsi="Sylfaen" w:cs="Arial"/>
                <w:b/>
                <w:color w:val="000000" w:themeColor="text1"/>
                <w:lang w:val="ka-GE"/>
              </w:rPr>
            </w:pPr>
          </w:p>
          <w:p w:rsidR="00422812" w:rsidRPr="00341009" w:rsidRDefault="00422812" w:rsidP="00422812">
            <w:pPr>
              <w:pStyle w:val="NormalWeb"/>
              <w:spacing w:before="0" w:beforeAutospacing="0" w:after="0" w:afterAutospacing="0" w:line="276" w:lineRule="auto"/>
              <w:ind w:left="396"/>
              <w:rPr>
                <w:rFonts w:ascii="Sylfaen" w:hAnsi="Sylfaen" w:cs="Arial"/>
                <w:b/>
                <w:color w:val="000000" w:themeColor="text1"/>
                <w:lang w:val="it-IT"/>
              </w:rPr>
            </w:pPr>
            <w:r w:rsidRPr="00341009">
              <w:rPr>
                <w:rFonts w:ascii="Sylfaen" w:hAnsi="Sylfaen" w:cs="Arial"/>
                <w:b/>
                <w:color w:val="000000" w:themeColor="text1"/>
                <w:lang w:val="ka-GE"/>
              </w:rPr>
              <w:t>ვებ-გვერდი:</w:t>
            </w:r>
          </w:p>
          <w:p w:rsidR="00422812" w:rsidRPr="00341009" w:rsidRDefault="00422812" w:rsidP="009F6CB2">
            <w:pPr>
              <w:pStyle w:val="ListParagraph"/>
              <w:numPr>
                <w:ilvl w:val="0"/>
                <w:numId w:val="7"/>
              </w:numPr>
              <w:spacing w:after="0" w:line="276" w:lineRule="auto"/>
              <w:jc w:val="both"/>
              <w:rPr>
                <w:rFonts w:ascii="Sylfaen" w:hAnsi="Sylfaen"/>
                <w:bCs/>
                <w:color w:val="000000" w:themeColor="text1"/>
                <w:sz w:val="20"/>
                <w:szCs w:val="20"/>
              </w:rPr>
            </w:pPr>
            <w:r w:rsidRPr="00341009">
              <w:rPr>
                <w:rFonts w:ascii="Sylfaen" w:hAnsi="Sylfaen"/>
                <w:color w:val="000000" w:themeColor="text1"/>
                <w:sz w:val="20"/>
                <w:szCs w:val="20"/>
                <w:lang w:val="ka-GE"/>
              </w:rPr>
              <w:t xml:space="preserve">      </w:t>
            </w:r>
            <w:r w:rsidRPr="00341009">
              <w:rPr>
                <w:rFonts w:ascii="Sylfaen" w:hAnsi="Sylfaen" w:cs="Arial"/>
                <w:color w:val="000000" w:themeColor="text1"/>
                <w:sz w:val="20"/>
                <w:szCs w:val="20"/>
                <w:lang w:val="ka-GE"/>
              </w:rPr>
              <w:t xml:space="preserve"> </w:t>
            </w:r>
            <w:hyperlink r:id="rId11" w:history="1">
              <w:r w:rsidRPr="00341009">
                <w:rPr>
                  <w:rStyle w:val="Hyperlink"/>
                  <w:rFonts w:ascii="Sylfaen" w:hAnsi="Sylfaen" w:cs="Arial"/>
                  <w:color w:val="000000" w:themeColor="text1"/>
                  <w:sz w:val="20"/>
                  <w:szCs w:val="20"/>
                  <w:lang w:val="de-DE"/>
                </w:rPr>
                <w:t>http://search.ebscohost.com/</w:t>
              </w:r>
            </w:hyperlink>
          </w:p>
          <w:p w:rsidR="00422812" w:rsidRPr="00341009" w:rsidRDefault="00422812" w:rsidP="009F6CB2">
            <w:pPr>
              <w:pStyle w:val="ListParagraph"/>
              <w:numPr>
                <w:ilvl w:val="0"/>
                <w:numId w:val="7"/>
              </w:numPr>
              <w:spacing w:after="0" w:line="276" w:lineRule="auto"/>
              <w:jc w:val="both"/>
              <w:rPr>
                <w:rFonts w:ascii="Sylfaen" w:eastAsia="Calibri" w:hAnsi="Sylfaen"/>
                <w:bCs/>
                <w:sz w:val="20"/>
                <w:szCs w:val="20"/>
                <w:lang w:val="ka-GE"/>
              </w:rPr>
            </w:pPr>
            <w:r w:rsidRPr="00341009">
              <w:rPr>
                <w:rFonts w:ascii="Sylfaen" w:eastAsia="Calibri" w:hAnsi="Sylfaen"/>
                <w:bCs/>
                <w:sz w:val="20"/>
                <w:szCs w:val="20"/>
                <w:lang w:val="ka-GE"/>
              </w:rPr>
              <w:t>1.იოსელიანი თ. - ადამიანის ფიზიოლოგია. კუნთოვანი და ნერვული სისტემები, 2001.</w:t>
            </w:r>
          </w:p>
          <w:p w:rsidR="00422812" w:rsidRPr="00341009" w:rsidRDefault="00422812" w:rsidP="009F6CB2">
            <w:pPr>
              <w:pStyle w:val="ListParagraph"/>
              <w:numPr>
                <w:ilvl w:val="0"/>
                <w:numId w:val="7"/>
              </w:numPr>
              <w:spacing w:after="0" w:line="276" w:lineRule="auto"/>
              <w:jc w:val="both"/>
              <w:rPr>
                <w:rFonts w:ascii="Sylfaen" w:eastAsia="Calibri" w:hAnsi="Sylfaen"/>
                <w:bCs/>
                <w:sz w:val="20"/>
                <w:szCs w:val="20"/>
                <w:lang w:val="ka-GE"/>
              </w:rPr>
            </w:pPr>
            <w:r w:rsidRPr="00341009">
              <w:rPr>
                <w:rFonts w:ascii="Sylfaen" w:eastAsia="Calibri" w:hAnsi="Sylfaen"/>
                <w:bCs/>
                <w:sz w:val="20"/>
                <w:szCs w:val="20"/>
                <w:lang w:val="ka-GE"/>
              </w:rPr>
              <w:t>2.</w:t>
            </w:r>
            <w:r w:rsidRPr="00341009">
              <w:rPr>
                <w:rFonts w:ascii="Sylfaen" w:eastAsia="Calibri" w:hAnsi="Sylfaen"/>
                <w:sz w:val="20"/>
                <w:szCs w:val="20"/>
                <w:lang w:val="ka-GE"/>
              </w:rPr>
              <w:t>კვაჭაძე ი. - ადამიანის ფიზიოლოგია. სიახლე, თბ., 2008.</w:t>
            </w:r>
          </w:p>
          <w:p w:rsidR="00422812" w:rsidRPr="00341009" w:rsidRDefault="00422812" w:rsidP="009F6CB2">
            <w:pPr>
              <w:pStyle w:val="ListParagraph"/>
              <w:numPr>
                <w:ilvl w:val="0"/>
                <w:numId w:val="7"/>
              </w:numPr>
              <w:spacing w:after="0" w:line="276" w:lineRule="auto"/>
              <w:rPr>
                <w:rFonts w:ascii="Sylfaen" w:hAnsi="Sylfaen"/>
                <w:noProof/>
                <w:sz w:val="20"/>
                <w:szCs w:val="20"/>
                <w:lang w:val="ka-GE"/>
              </w:rPr>
            </w:pPr>
            <w:r w:rsidRPr="00341009">
              <w:rPr>
                <w:rFonts w:ascii="Sylfaen" w:hAnsi="Sylfaen"/>
                <w:noProof/>
                <w:sz w:val="20"/>
                <w:szCs w:val="20"/>
                <w:lang w:val="ka-GE"/>
              </w:rPr>
              <w:t>3.Neil R. Carlson-Physiology of Behavior and Foundetions of Physiological Psychology. 2013.</w:t>
            </w:r>
          </w:p>
          <w:p w:rsidR="00422812" w:rsidRPr="00341009" w:rsidRDefault="00422812" w:rsidP="009F6CB2">
            <w:pPr>
              <w:pStyle w:val="ListParagraph"/>
              <w:numPr>
                <w:ilvl w:val="0"/>
                <w:numId w:val="7"/>
              </w:numPr>
              <w:spacing w:after="0" w:line="276" w:lineRule="auto"/>
              <w:rPr>
                <w:rFonts w:ascii="Sylfaen" w:hAnsi="Sylfaen"/>
                <w:sz w:val="20"/>
                <w:szCs w:val="20"/>
                <w:lang w:val="ka-GE"/>
              </w:rPr>
            </w:pPr>
            <w:r w:rsidRPr="00341009">
              <w:rPr>
                <w:rFonts w:ascii="Sylfaen" w:hAnsi="Sylfaen"/>
                <w:noProof/>
                <w:sz w:val="20"/>
                <w:szCs w:val="20"/>
                <w:lang w:val="ka-GE"/>
              </w:rPr>
              <w:t>4.რედ.: კოსიცკი გ. - ადამიანია ფიზიოლოგია. ვეგეტატიური ფუნქციების ფიზიოლოგია.(სისხლის სისხლის მიმოქცევის და სუნთქვის სისტემები.თბ.,[წ.გ.].</w:t>
            </w:r>
          </w:p>
          <w:p w:rsidR="00422812" w:rsidRPr="00341009" w:rsidRDefault="00422812" w:rsidP="009F6CB2">
            <w:pPr>
              <w:pStyle w:val="ListParagraph"/>
              <w:numPr>
                <w:ilvl w:val="0"/>
                <w:numId w:val="7"/>
              </w:numPr>
              <w:spacing w:after="0" w:line="276" w:lineRule="auto"/>
              <w:jc w:val="both"/>
              <w:rPr>
                <w:rFonts w:ascii="Sylfaen" w:hAnsi="Sylfaen"/>
                <w:sz w:val="20"/>
                <w:szCs w:val="20"/>
                <w:lang w:val="ka-GE"/>
              </w:rPr>
            </w:pPr>
            <w:r w:rsidRPr="00341009">
              <w:rPr>
                <w:rFonts w:ascii="Sylfaen" w:hAnsi="Sylfaen"/>
                <w:sz w:val="20"/>
                <w:szCs w:val="20"/>
                <w:lang w:val="ka-GE"/>
              </w:rPr>
              <w:t>Guyton, Arthur C. Textbook of medical physiology / Arthur C. Guyton, John E. Hall</w:t>
            </w:r>
          </w:p>
          <w:p w:rsidR="00422812" w:rsidRPr="00341009" w:rsidRDefault="00422812" w:rsidP="009F6CB2">
            <w:pPr>
              <w:pStyle w:val="ListParagraph"/>
              <w:numPr>
                <w:ilvl w:val="0"/>
                <w:numId w:val="7"/>
              </w:numPr>
              <w:spacing w:after="0" w:line="276" w:lineRule="auto"/>
              <w:jc w:val="both"/>
              <w:rPr>
                <w:rFonts w:ascii="Sylfaen" w:hAnsi="Sylfaen"/>
                <w:sz w:val="20"/>
                <w:szCs w:val="20"/>
                <w:shd w:val="clear" w:color="auto" w:fill="F1F0F0"/>
              </w:rPr>
            </w:pPr>
            <w:r w:rsidRPr="00341009">
              <w:rPr>
                <w:rFonts w:ascii="Sylfaen" w:hAnsi="Sylfaen"/>
                <w:sz w:val="20"/>
                <w:szCs w:val="20"/>
                <w:shd w:val="clear" w:color="auto" w:fill="F1F0F0"/>
              </w:rPr>
              <w:t xml:space="preserve">Stuart Ira </w:t>
            </w:r>
            <w:r w:rsidRPr="00341009">
              <w:rPr>
                <w:rFonts w:ascii="Sylfaen" w:hAnsi="Sylfaen"/>
                <w:sz w:val="20"/>
                <w:szCs w:val="20"/>
                <w:shd w:val="clear" w:color="auto" w:fill="F1F0F0"/>
                <w:lang w:val="ka-GE"/>
              </w:rPr>
              <w:t xml:space="preserve">– </w:t>
            </w:r>
            <w:r w:rsidRPr="00341009">
              <w:rPr>
                <w:rFonts w:ascii="Sylfaen" w:hAnsi="Sylfaen"/>
                <w:sz w:val="20"/>
                <w:szCs w:val="20"/>
                <w:shd w:val="clear" w:color="auto" w:fill="F1F0F0"/>
              </w:rPr>
              <w:t>Human Phiziology. Fox, 2015.</w:t>
            </w:r>
          </w:p>
          <w:p w:rsidR="00422812" w:rsidRPr="00341009" w:rsidRDefault="00F46E59" w:rsidP="00422812">
            <w:pPr>
              <w:pStyle w:val="ListParagraph"/>
              <w:autoSpaceDE w:val="0"/>
              <w:autoSpaceDN w:val="0"/>
              <w:adjustRightInd w:val="0"/>
              <w:spacing w:after="0" w:line="276" w:lineRule="auto"/>
              <w:ind w:left="396"/>
              <w:rPr>
                <w:rFonts w:ascii="Sylfaen" w:hAnsi="Sylfaen" w:cs="TimesNewRomanPSMT"/>
                <w:b/>
                <w:color w:val="0000FF"/>
                <w:sz w:val="20"/>
                <w:szCs w:val="20"/>
              </w:rPr>
            </w:pPr>
            <w:hyperlink r:id="rId12" w:history="1">
              <w:r w:rsidR="00422812" w:rsidRPr="00341009">
                <w:rPr>
                  <w:rStyle w:val="Hyperlink"/>
                  <w:rFonts w:ascii="Sylfaen" w:hAnsi="Sylfaen" w:cs="TimesNewRomanPSMT"/>
                  <w:b/>
                  <w:sz w:val="20"/>
                  <w:szCs w:val="20"/>
                </w:rPr>
                <w:t>http://www.youtube.com/3d</w:t>
              </w:r>
            </w:hyperlink>
            <w:r w:rsidR="00422812" w:rsidRPr="00341009">
              <w:rPr>
                <w:rFonts w:ascii="Sylfaen" w:hAnsi="Sylfaen" w:cs="TimesNewRomanPSMT"/>
                <w:b/>
                <w:color w:val="0000FF"/>
                <w:sz w:val="20"/>
                <w:szCs w:val="20"/>
              </w:rPr>
              <w:t xml:space="preserve"> medical animation/</w:t>
            </w:r>
          </w:p>
          <w:p w:rsidR="00422812" w:rsidRPr="00341009" w:rsidRDefault="00422812" w:rsidP="00422812">
            <w:pPr>
              <w:pStyle w:val="ListParagraph"/>
              <w:autoSpaceDE w:val="0"/>
              <w:autoSpaceDN w:val="0"/>
              <w:adjustRightInd w:val="0"/>
              <w:spacing w:after="0" w:line="276" w:lineRule="auto"/>
              <w:ind w:left="396"/>
              <w:rPr>
                <w:rFonts w:ascii="Sylfaen" w:hAnsi="Sylfaen" w:cs="TimesNewRomanPSMT"/>
                <w:b/>
                <w:color w:val="0000FF"/>
                <w:sz w:val="20"/>
                <w:szCs w:val="20"/>
              </w:rPr>
            </w:pPr>
            <w:r w:rsidRPr="00341009">
              <w:rPr>
                <w:rFonts w:ascii="Sylfaen" w:hAnsi="Sylfaen" w:cs="TimesNewRomanPSMT"/>
                <w:b/>
                <w:color w:val="0000FF"/>
                <w:sz w:val="20"/>
                <w:szCs w:val="20"/>
              </w:rPr>
              <w:t>http://www.cellbio.com/</w:t>
            </w:r>
          </w:p>
          <w:p w:rsidR="00422812" w:rsidRPr="00341009" w:rsidRDefault="00422812" w:rsidP="00422812">
            <w:pPr>
              <w:pStyle w:val="ListParagraph"/>
              <w:autoSpaceDE w:val="0"/>
              <w:autoSpaceDN w:val="0"/>
              <w:adjustRightInd w:val="0"/>
              <w:spacing w:after="0" w:line="276" w:lineRule="auto"/>
              <w:ind w:left="396"/>
              <w:rPr>
                <w:rFonts w:ascii="Sylfaen" w:hAnsi="Sylfaen" w:cs="TimesNewRomanPSMT"/>
                <w:b/>
                <w:color w:val="0000FF"/>
                <w:sz w:val="20"/>
                <w:szCs w:val="20"/>
              </w:rPr>
            </w:pPr>
            <w:r w:rsidRPr="00341009">
              <w:rPr>
                <w:rFonts w:ascii="Sylfaen" w:hAnsi="Sylfaen" w:cs="TimesNewRomanPSMT"/>
                <w:b/>
                <w:color w:val="0000FF"/>
                <w:sz w:val="20"/>
                <w:szCs w:val="20"/>
              </w:rPr>
              <w:t>http://www.rothamsted.ac.uk/notebook/courses/guide/</w:t>
            </w:r>
          </w:p>
          <w:p w:rsidR="00422812" w:rsidRPr="00341009" w:rsidRDefault="00422812" w:rsidP="00422812">
            <w:pPr>
              <w:pStyle w:val="ListParagraph"/>
              <w:autoSpaceDE w:val="0"/>
              <w:autoSpaceDN w:val="0"/>
              <w:adjustRightInd w:val="0"/>
              <w:spacing w:after="0" w:line="276" w:lineRule="auto"/>
              <w:ind w:left="396"/>
              <w:rPr>
                <w:rFonts w:ascii="Sylfaen" w:hAnsi="Sylfaen" w:cs="TimesNewRomanPSMT"/>
                <w:b/>
                <w:color w:val="0000FF"/>
                <w:sz w:val="20"/>
                <w:szCs w:val="20"/>
              </w:rPr>
            </w:pPr>
            <w:r w:rsidRPr="00341009">
              <w:rPr>
                <w:rFonts w:ascii="Sylfaen" w:hAnsi="Sylfaen" w:cs="TimesNewRomanPSMT"/>
                <w:b/>
                <w:color w:val="0000FF"/>
                <w:sz w:val="20"/>
                <w:szCs w:val="20"/>
              </w:rPr>
              <w:t>http://www.web-books.com/MoBio/</w:t>
            </w:r>
          </w:p>
          <w:p w:rsidR="00422812" w:rsidRPr="00341009" w:rsidRDefault="00422812" w:rsidP="00422812">
            <w:pPr>
              <w:pStyle w:val="ListParagraph"/>
              <w:spacing w:after="0" w:line="276" w:lineRule="auto"/>
              <w:ind w:left="396"/>
              <w:jc w:val="both"/>
              <w:rPr>
                <w:rFonts w:ascii="Sylfaen" w:hAnsi="Sylfaen"/>
                <w:b/>
                <w:noProof/>
                <w:color w:val="7030A0"/>
                <w:sz w:val="20"/>
                <w:szCs w:val="20"/>
              </w:rPr>
            </w:pPr>
            <w:r w:rsidRPr="00341009">
              <w:rPr>
                <w:rFonts w:ascii="Sylfaen" w:hAnsi="Sylfaen"/>
                <w:b/>
                <w:noProof/>
                <w:color w:val="7030A0"/>
                <w:sz w:val="20"/>
                <w:szCs w:val="20"/>
              </w:rPr>
              <w:t>http:/www.biomednet.ru/content/view/47</w:t>
            </w:r>
          </w:p>
          <w:p w:rsidR="00422812" w:rsidRPr="00341009" w:rsidRDefault="00422812" w:rsidP="00422812">
            <w:pPr>
              <w:spacing w:after="0" w:line="276" w:lineRule="auto"/>
              <w:ind w:left="9" w:hanging="9"/>
              <w:jc w:val="both"/>
              <w:rPr>
                <w:rFonts w:ascii="Sylfaen" w:hAnsi="Sylfaen"/>
                <w:color w:val="000000" w:themeColor="text1"/>
                <w:sz w:val="20"/>
                <w:szCs w:val="20"/>
                <w:lang w:val="ka-GE"/>
              </w:rPr>
            </w:pPr>
          </w:p>
          <w:p w:rsidR="00422812" w:rsidRPr="00341009" w:rsidRDefault="00422812" w:rsidP="009F6CB2">
            <w:pPr>
              <w:pStyle w:val="ListParagraph"/>
              <w:numPr>
                <w:ilvl w:val="0"/>
                <w:numId w:val="7"/>
              </w:numPr>
              <w:spacing w:after="0" w:line="276" w:lineRule="auto"/>
              <w:rPr>
                <w:rFonts w:ascii="AcadNusx" w:hAnsi="AcadNusx"/>
                <w:color w:val="000000" w:themeColor="text1"/>
                <w:sz w:val="20"/>
                <w:szCs w:val="20"/>
              </w:rPr>
            </w:pPr>
            <w:r w:rsidRPr="00341009">
              <w:rPr>
                <w:rFonts w:ascii="Sylfaen" w:hAnsi="Sylfaen"/>
                <w:color w:val="000000" w:themeColor="text1"/>
                <w:sz w:val="20"/>
                <w:szCs w:val="20"/>
                <w:lang w:val="ka-GE"/>
              </w:rPr>
              <w:t>1.</w:t>
            </w:r>
            <w:r w:rsidRPr="00341009">
              <w:rPr>
                <w:rFonts w:ascii="Sylfaen" w:hAnsi="Sylfaen"/>
                <w:color w:val="000000" w:themeColor="text1"/>
                <w:sz w:val="20"/>
                <w:szCs w:val="20"/>
              </w:rPr>
              <w:t>ჰისტოლოგია.</w:t>
            </w:r>
            <w:r w:rsidRPr="00341009">
              <w:rPr>
                <w:rFonts w:ascii="Sylfaen" w:hAnsi="Sylfaen" w:cs="Sylfaen"/>
                <w:color w:val="000000" w:themeColor="text1"/>
                <w:sz w:val="20"/>
                <w:szCs w:val="20"/>
                <w:lang w:val="ka-GE"/>
              </w:rPr>
              <w:t xml:space="preserve">1. </w:t>
            </w:r>
            <w:r w:rsidRPr="00341009">
              <w:rPr>
                <w:rFonts w:ascii="Sylfaen" w:hAnsi="Sylfaen" w:cs="Sylfaen"/>
                <w:color w:val="000000" w:themeColor="text1"/>
                <w:sz w:val="20"/>
                <w:szCs w:val="20"/>
              </w:rPr>
              <w:t>ნ</w:t>
            </w:r>
            <w:r w:rsidRPr="00341009">
              <w:rPr>
                <w:rFonts w:ascii="Sylfaen" w:hAnsi="Sylfaen"/>
                <w:color w:val="000000" w:themeColor="text1"/>
                <w:sz w:val="20"/>
                <w:szCs w:val="20"/>
              </w:rPr>
              <w:t xml:space="preserve"> გორდაძე 2013წ</w:t>
            </w:r>
          </w:p>
          <w:p w:rsidR="00422812" w:rsidRPr="00341009" w:rsidRDefault="00422812" w:rsidP="009F6CB2">
            <w:pPr>
              <w:pStyle w:val="ListParagraph"/>
              <w:numPr>
                <w:ilvl w:val="0"/>
                <w:numId w:val="7"/>
              </w:numPr>
              <w:tabs>
                <w:tab w:val="left" w:pos="72"/>
              </w:tabs>
              <w:spacing w:after="0" w:line="276" w:lineRule="auto"/>
              <w:rPr>
                <w:rFonts w:ascii="Sylfaen" w:hAnsi="Sylfaen"/>
                <w:color w:val="000000" w:themeColor="text1"/>
                <w:sz w:val="20"/>
                <w:szCs w:val="20"/>
              </w:rPr>
            </w:pPr>
            <w:r w:rsidRPr="00341009">
              <w:rPr>
                <w:rFonts w:ascii="Sylfaen" w:hAnsi="Sylfaen"/>
                <w:color w:val="000000" w:themeColor="text1"/>
                <w:sz w:val="20"/>
                <w:szCs w:val="20"/>
                <w:lang w:val="ka-GE"/>
              </w:rPr>
              <w:t>2</w:t>
            </w:r>
            <w:r w:rsidRPr="00341009">
              <w:rPr>
                <w:color w:val="000000" w:themeColor="text1"/>
                <w:sz w:val="20"/>
                <w:szCs w:val="20"/>
              </w:rPr>
              <w:t xml:space="preserve">. </w:t>
            </w:r>
            <w:r w:rsidRPr="00341009">
              <w:rPr>
                <w:rFonts w:ascii="Sylfaen" w:hAnsi="Sylfaen"/>
                <w:color w:val="000000" w:themeColor="text1"/>
                <w:sz w:val="20"/>
                <w:szCs w:val="20"/>
              </w:rPr>
              <w:t>Junqueira’s Basic Histology, Anthony L. Mescher, 2013, McGraw Hill</w:t>
            </w:r>
            <w:r w:rsidRPr="00341009">
              <w:rPr>
                <w:rFonts w:ascii="Sylfaen" w:hAnsi="Sylfaen"/>
                <w:color w:val="000000" w:themeColor="text1"/>
                <w:sz w:val="20"/>
                <w:szCs w:val="20"/>
                <w:lang w:val="ka-GE"/>
              </w:rPr>
              <w:t xml:space="preserve"> </w:t>
            </w:r>
            <w:r w:rsidRPr="00341009">
              <w:rPr>
                <w:rFonts w:ascii="Sylfaen" w:hAnsi="Sylfaen"/>
                <w:color w:val="000000" w:themeColor="text1"/>
                <w:sz w:val="20"/>
                <w:szCs w:val="20"/>
              </w:rPr>
              <w:t>Education</w:t>
            </w:r>
          </w:p>
          <w:p w:rsidR="00422812" w:rsidRPr="00341009" w:rsidRDefault="00422812" w:rsidP="009F6CB2">
            <w:pPr>
              <w:pStyle w:val="ListParagraph"/>
              <w:numPr>
                <w:ilvl w:val="0"/>
                <w:numId w:val="7"/>
              </w:numPr>
              <w:spacing w:after="0" w:line="276" w:lineRule="auto"/>
              <w:jc w:val="both"/>
              <w:rPr>
                <w:rFonts w:ascii="Sylfaen" w:hAnsi="Sylfaen"/>
                <w:noProof/>
                <w:color w:val="000000" w:themeColor="text1"/>
                <w:sz w:val="20"/>
                <w:szCs w:val="20"/>
                <w:lang w:eastAsia="ru-RU"/>
              </w:rPr>
            </w:pPr>
            <w:r w:rsidRPr="00341009">
              <w:rPr>
                <w:rFonts w:ascii="Sylfaen" w:hAnsi="Sylfaen"/>
                <w:noProof/>
                <w:color w:val="000000" w:themeColor="text1"/>
                <w:sz w:val="20"/>
                <w:szCs w:val="20"/>
                <w:lang w:eastAsia="ru-RU"/>
              </w:rPr>
              <w:t>Wheater’s Functional Histology, A Text and Color Atlas, Barbara Young, James S. lowe, Alan stevens, John W. Heath, 5</w:t>
            </w:r>
            <w:r w:rsidRPr="00341009">
              <w:rPr>
                <w:rFonts w:ascii="Sylfaen" w:hAnsi="Sylfaen"/>
                <w:noProof/>
                <w:color w:val="000000" w:themeColor="text1"/>
                <w:sz w:val="20"/>
                <w:szCs w:val="20"/>
                <w:vertAlign w:val="superscript"/>
                <w:lang w:eastAsia="ru-RU"/>
              </w:rPr>
              <w:t>th</w:t>
            </w:r>
            <w:r w:rsidRPr="00341009">
              <w:rPr>
                <w:rFonts w:ascii="Sylfaen" w:hAnsi="Sylfaen"/>
                <w:noProof/>
                <w:color w:val="000000" w:themeColor="text1"/>
                <w:sz w:val="20"/>
                <w:szCs w:val="20"/>
                <w:lang w:eastAsia="ru-RU"/>
              </w:rPr>
              <w:t xml:space="preserve"> edition, 2006</w:t>
            </w:r>
          </w:p>
          <w:p w:rsidR="00422812" w:rsidRPr="00341009" w:rsidRDefault="00422812" w:rsidP="009F6CB2">
            <w:pPr>
              <w:pStyle w:val="ListParagraph"/>
              <w:numPr>
                <w:ilvl w:val="0"/>
                <w:numId w:val="7"/>
              </w:numPr>
              <w:spacing w:line="276" w:lineRule="auto"/>
              <w:rPr>
                <w:rFonts w:ascii="Sylfaen" w:eastAsia="Sylfaen" w:hAnsi="Sylfaen" w:cs="Sylfaen"/>
                <w:color w:val="000000" w:themeColor="text1"/>
                <w:sz w:val="20"/>
                <w:szCs w:val="20"/>
              </w:rPr>
            </w:pPr>
            <w:r w:rsidRPr="00341009">
              <w:rPr>
                <w:rFonts w:ascii="Sylfaen" w:hAnsi="Sylfaen"/>
                <w:color w:val="000000" w:themeColor="text1"/>
                <w:sz w:val="20"/>
                <w:szCs w:val="20"/>
                <w:shd w:val="clear" w:color="auto" w:fill="FFFFFF"/>
              </w:rPr>
              <w:lastRenderedPageBreak/>
              <w:t>Smith C.,Marks A.D.,Lieberman M</w:t>
            </w:r>
            <w:r w:rsidRPr="00341009">
              <w:rPr>
                <w:rFonts w:ascii="Verdana" w:hAnsi="Verdana"/>
                <w:color w:val="000000" w:themeColor="text1"/>
                <w:sz w:val="20"/>
                <w:szCs w:val="20"/>
                <w:shd w:val="clear" w:color="auto" w:fill="FFFFFF"/>
              </w:rPr>
              <w:t>.</w:t>
            </w:r>
            <w:r w:rsidRPr="00341009">
              <w:rPr>
                <w:rFonts w:ascii="Sylfaen" w:eastAsia="Sylfaen" w:hAnsi="Sylfaen" w:cs="Sylfaen"/>
                <w:color w:val="000000" w:themeColor="text1"/>
                <w:sz w:val="20"/>
                <w:szCs w:val="20"/>
              </w:rPr>
              <w:t xml:space="preserve"> </w:t>
            </w:r>
            <w:r w:rsidRPr="00341009">
              <w:rPr>
                <w:rFonts w:ascii="Sylfaen" w:eastAsia="Sylfaen" w:hAnsi="Sylfaen" w:cs="Sylfaen"/>
                <w:color w:val="000000" w:themeColor="text1"/>
                <w:sz w:val="20"/>
                <w:szCs w:val="20"/>
                <w:lang w:val="ka-GE"/>
              </w:rPr>
              <w:t xml:space="preserve">- </w:t>
            </w:r>
            <w:r w:rsidRPr="00341009">
              <w:rPr>
                <w:rFonts w:ascii="Sylfaen" w:eastAsia="Sylfaen" w:hAnsi="Sylfaen" w:cs="Sylfaen"/>
                <w:color w:val="000000" w:themeColor="text1"/>
                <w:sz w:val="20"/>
                <w:szCs w:val="20"/>
              </w:rPr>
              <w:t>Marks’ Basic Medical Biochemistry/ A Clinical Approach, 2nd Ed., Lippincott Williams &amp; Wilkins,Philadelphia, 2005.</w:t>
            </w:r>
          </w:p>
          <w:p w:rsidR="00422812" w:rsidRPr="00341009" w:rsidRDefault="00422812" w:rsidP="00422812">
            <w:pPr>
              <w:pStyle w:val="ListParagraph"/>
              <w:spacing w:line="276" w:lineRule="auto"/>
              <w:ind w:left="396"/>
              <w:rPr>
                <w:rFonts w:ascii="Sylfaen" w:eastAsia="Sylfaen" w:hAnsi="Sylfaen" w:cs="Sylfaen"/>
                <w:color w:val="000000" w:themeColor="text1"/>
                <w:sz w:val="20"/>
                <w:szCs w:val="20"/>
              </w:rPr>
            </w:pPr>
            <w:r w:rsidRPr="00341009">
              <w:rPr>
                <w:rFonts w:ascii="Sylfaen" w:eastAsia="Sylfaen" w:hAnsi="Sylfaen" w:cs="Sylfaen"/>
                <w:b/>
                <w:color w:val="000000" w:themeColor="text1"/>
                <w:sz w:val="20"/>
                <w:szCs w:val="20"/>
              </w:rPr>
              <w:t>Elbooks</w:t>
            </w:r>
            <w:r w:rsidRPr="00341009">
              <w:rPr>
                <w:rFonts w:ascii="Sylfaen" w:eastAsia="Sylfaen" w:hAnsi="Sylfaen" w:cs="Sylfaen"/>
                <w:color w:val="000000" w:themeColor="text1"/>
                <w:sz w:val="20"/>
                <w:szCs w:val="20"/>
              </w:rPr>
              <w:t>:</w:t>
            </w:r>
          </w:p>
          <w:p w:rsidR="00422812" w:rsidRPr="00341009" w:rsidRDefault="00422812" w:rsidP="009F6CB2">
            <w:pPr>
              <w:pStyle w:val="ListParagraph"/>
              <w:numPr>
                <w:ilvl w:val="0"/>
                <w:numId w:val="7"/>
              </w:numPr>
              <w:spacing w:line="276" w:lineRule="auto"/>
              <w:rPr>
                <w:rFonts w:ascii="Sylfaen" w:hAnsi="Sylfaen"/>
                <w:color w:val="000000" w:themeColor="text1"/>
                <w:sz w:val="20"/>
                <w:szCs w:val="20"/>
                <w:shd w:val="clear" w:color="auto" w:fill="FFFFFF"/>
              </w:rPr>
            </w:pPr>
            <w:r w:rsidRPr="00341009">
              <w:rPr>
                <w:rFonts w:ascii="Sylfaen" w:hAnsi="Sylfaen"/>
                <w:color w:val="000000" w:themeColor="text1"/>
                <w:sz w:val="20"/>
                <w:szCs w:val="20"/>
                <w:shd w:val="clear" w:color="auto" w:fill="FFFFFF"/>
              </w:rPr>
              <w:t>Harvey Richardd A., Ferrier Denise – Lipincot`s IIIustrated Reviers. Biocgemistry. 5</w:t>
            </w:r>
            <w:r w:rsidRPr="00341009">
              <w:rPr>
                <w:rFonts w:ascii="Sylfaen" w:hAnsi="Sylfaen"/>
                <w:color w:val="000000" w:themeColor="text1"/>
                <w:sz w:val="20"/>
                <w:szCs w:val="20"/>
                <w:shd w:val="clear" w:color="auto" w:fill="FFFFFF"/>
                <w:vertAlign w:val="superscript"/>
              </w:rPr>
              <w:t>th</w:t>
            </w:r>
            <w:r w:rsidRPr="00341009">
              <w:rPr>
                <w:rFonts w:ascii="Sylfaen" w:hAnsi="Sylfaen"/>
                <w:color w:val="000000" w:themeColor="text1"/>
                <w:sz w:val="20"/>
                <w:szCs w:val="20"/>
                <w:shd w:val="clear" w:color="auto" w:fill="FFFFFF"/>
              </w:rPr>
              <w:t xml:space="preserve"> Ed., Lippincott Wiliams$Wilkins. 2011.</w:t>
            </w:r>
          </w:p>
          <w:p w:rsidR="00422812" w:rsidRPr="00341009" w:rsidRDefault="00422812" w:rsidP="009F6CB2">
            <w:pPr>
              <w:pStyle w:val="ListParagraph"/>
              <w:numPr>
                <w:ilvl w:val="0"/>
                <w:numId w:val="7"/>
              </w:numPr>
              <w:spacing w:line="276" w:lineRule="auto"/>
              <w:rPr>
                <w:rFonts w:ascii="Sylfaen" w:eastAsia="Sylfaen" w:hAnsi="Sylfaen" w:cs="Sylfaen"/>
                <w:color w:val="000000" w:themeColor="text1"/>
                <w:sz w:val="20"/>
                <w:szCs w:val="20"/>
              </w:rPr>
            </w:pPr>
            <w:r w:rsidRPr="00341009">
              <w:rPr>
                <w:rFonts w:ascii="Sylfaen" w:eastAsia="Sylfaen" w:hAnsi="Sylfaen" w:cs="Sylfaen"/>
                <w:color w:val="000000" w:themeColor="text1"/>
                <w:sz w:val="20"/>
                <w:szCs w:val="20"/>
              </w:rPr>
              <w:t>Voet Donald, Voet Judith G., Pratt Charlotte w. – Fundamentals of Biochemistry. Wiley, USA, 2008.</w:t>
            </w:r>
          </w:p>
          <w:p w:rsidR="00422812" w:rsidRPr="00341009" w:rsidRDefault="00422812" w:rsidP="009F6CB2">
            <w:pPr>
              <w:pStyle w:val="ListParagraph"/>
              <w:numPr>
                <w:ilvl w:val="0"/>
                <w:numId w:val="7"/>
              </w:numPr>
              <w:spacing w:line="276" w:lineRule="auto"/>
              <w:rPr>
                <w:rFonts w:ascii="Sylfaen" w:hAnsi="Sylfaen"/>
                <w:color w:val="000000" w:themeColor="text1"/>
                <w:sz w:val="20"/>
                <w:szCs w:val="20"/>
                <w:shd w:val="clear" w:color="auto" w:fill="FFFFFF"/>
              </w:rPr>
            </w:pPr>
            <w:r w:rsidRPr="00341009">
              <w:rPr>
                <w:rFonts w:ascii="Sylfaen" w:eastAsia="Sylfaen" w:hAnsi="Sylfaen" w:cs="Sylfaen"/>
                <w:color w:val="000000" w:themeColor="text1"/>
                <w:sz w:val="20"/>
                <w:szCs w:val="20"/>
              </w:rPr>
              <w:t>Voet Donald, Voet Judith G. - Biochemistry. 4</w:t>
            </w:r>
            <w:r w:rsidRPr="00341009">
              <w:rPr>
                <w:rFonts w:ascii="Sylfaen" w:eastAsia="Sylfaen" w:hAnsi="Sylfaen" w:cs="Sylfaen"/>
                <w:color w:val="000000" w:themeColor="text1"/>
                <w:sz w:val="20"/>
                <w:szCs w:val="20"/>
                <w:vertAlign w:val="superscript"/>
              </w:rPr>
              <w:t>th</w:t>
            </w:r>
            <w:r w:rsidRPr="00341009">
              <w:rPr>
                <w:rFonts w:ascii="Sylfaen" w:eastAsia="Sylfaen" w:hAnsi="Sylfaen" w:cs="Sylfaen"/>
                <w:color w:val="000000" w:themeColor="text1"/>
                <w:sz w:val="20"/>
                <w:szCs w:val="20"/>
              </w:rPr>
              <w:t xml:space="preserve"> Ed., Wiley, USA, 2011.</w:t>
            </w:r>
          </w:p>
          <w:p w:rsidR="00422812" w:rsidRPr="00341009" w:rsidRDefault="00422812" w:rsidP="00422812">
            <w:pPr>
              <w:pStyle w:val="ListParagraph"/>
              <w:tabs>
                <w:tab w:val="center" w:pos="5007"/>
              </w:tabs>
              <w:spacing w:line="276" w:lineRule="auto"/>
              <w:ind w:left="396"/>
              <w:rPr>
                <w:b/>
                <w:color w:val="000000" w:themeColor="text1"/>
                <w:sz w:val="20"/>
                <w:szCs w:val="20"/>
              </w:rPr>
            </w:pPr>
            <w:r w:rsidRPr="00341009">
              <w:rPr>
                <w:rFonts w:ascii="Sylfaen" w:eastAsia="Sylfaen" w:hAnsi="Sylfaen" w:cs="Sylfaen"/>
                <w:b/>
                <w:color w:val="000000" w:themeColor="text1"/>
                <w:sz w:val="20"/>
                <w:szCs w:val="20"/>
                <w:lang w:val="ka-GE"/>
              </w:rPr>
              <w:t>ვებ გვერდები:</w:t>
            </w:r>
            <w:r w:rsidRPr="00341009">
              <w:rPr>
                <w:rFonts w:ascii="Sylfaen" w:eastAsia="Sylfaen" w:hAnsi="Sylfaen" w:cs="Sylfaen"/>
                <w:b/>
                <w:color w:val="000000" w:themeColor="text1"/>
                <w:sz w:val="20"/>
                <w:szCs w:val="20"/>
              </w:rPr>
              <w:tab/>
              <w:t xml:space="preserve"> </w:t>
            </w:r>
          </w:p>
          <w:p w:rsidR="00422812" w:rsidRPr="00341009" w:rsidRDefault="00F46E59" w:rsidP="00422812">
            <w:pPr>
              <w:pStyle w:val="ListParagraph"/>
              <w:spacing w:line="276" w:lineRule="auto"/>
              <w:ind w:left="396"/>
              <w:rPr>
                <w:color w:val="000000" w:themeColor="text1"/>
                <w:sz w:val="20"/>
                <w:szCs w:val="20"/>
              </w:rPr>
            </w:pPr>
            <w:hyperlink r:id="rId13">
              <w:r w:rsidR="00422812" w:rsidRPr="00341009">
                <w:rPr>
                  <w:rFonts w:ascii="Sylfaen" w:eastAsia="Sylfaen" w:hAnsi="Sylfaen" w:cs="Sylfaen"/>
                  <w:color w:val="000000" w:themeColor="text1"/>
                  <w:sz w:val="20"/>
                  <w:szCs w:val="20"/>
                  <w:u w:val="single" w:color="000000"/>
                </w:rPr>
                <w:t>https://www.khanacademy.org/</w:t>
              </w:r>
            </w:hyperlink>
            <w:hyperlink r:id="rId14">
              <w:r w:rsidR="00422812" w:rsidRPr="00341009">
                <w:rPr>
                  <w:rFonts w:ascii="Sylfaen" w:eastAsia="Sylfaen" w:hAnsi="Sylfaen" w:cs="Sylfaen"/>
                  <w:color w:val="000000" w:themeColor="text1"/>
                  <w:sz w:val="20"/>
                  <w:szCs w:val="20"/>
                </w:rPr>
                <w:t xml:space="preserve"> </w:t>
              </w:r>
            </w:hyperlink>
          </w:p>
          <w:p w:rsidR="00422812" w:rsidRPr="00341009" w:rsidRDefault="00F46E59" w:rsidP="00422812">
            <w:pPr>
              <w:pStyle w:val="ListParagraph"/>
              <w:spacing w:line="276" w:lineRule="auto"/>
              <w:ind w:left="396"/>
              <w:rPr>
                <w:color w:val="000000" w:themeColor="text1"/>
                <w:sz w:val="20"/>
                <w:szCs w:val="20"/>
              </w:rPr>
            </w:pPr>
            <w:hyperlink r:id="rId15" w:history="1">
              <w:r w:rsidR="00422812" w:rsidRPr="00341009">
                <w:rPr>
                  <w:rStyle w:val="Hyperlink"/>
                  <w:rFonts w:ascii="Sylfaen" w:eastAsia="Sylfaen" w:hAnsi="Sylfaen" w:cs="Sylfaen"/>
                  <w:sz w:val="20"/>
                  <w:szCs w:val="20"/>
                  <w:u w:color="000000"/>
                </w:rPr>
                <w:t>http://conscious</w:t>
              </w:r>
            </w:hyperlink>
            <w:hyperlink r:id="rId16">
              <w:r w:rsidR="00422812" w:rsidRPr="00341009">
                <w:rPr>
                  <w:rFonts w:ascii="Sylfaen" w:eastAsia="Sylfaen" w:hAnsi="Sylfaen" w:cs="Sylfaen"/>
                  <w:color w:val="000000" w:themeColor="text1"/>
                  <w:sz w:val="20"/>
                  <w:szCs w:val="20"/>
                  <w:u w:val="single" w:color="000000"/>
                </w:rPr>
                <w:t>-</w:t>
              </w:r>
            </w:hyperlink>
            <w:hyperlink r:id="rId17">
              <w:r w:rsidR="00422812" w:rsidRPr="00341009">
                <w:rPr>
                  <w:rFonts w:ascii="Sylfaen" w:eastAsia="Sylfaen" w:hAnsi="Sylfaen" w:cs="Sylfaen"/>
                  <w:color w:val="000000" w:themeColor="text1"/>
                  <w:sz w:val="20"/>
                  <w:szCs w:val="20"/>
                  <w:u w:val="single" w:color="000000"/>
                </w:rPr>
                <w:t>reality.com/wp</w:t>
              </w:r>
            </w:hyperlink>
            <w:hyperlink r:id="rId18">
              <w:r w:rsidR="00422812" w:rsidRPr="00341009">
                <w:rPr>
                  <w:rFonts w:ascii="Sylfaen" w:eastAsia="Sylfaen" w:hAnsi="Sylfaen" w:cs="Sylfaen"/>
                  <w:color w:val="000000" w:themeColor="text1"/>
                  <w:sz w:val="20"/>
                  <w:szCs w:val="20"/>
                  <w:u w:val="single" w:color="000000"/>
                </w:rPr>
                <w:t>-</w:t>
              </w:r>
            </w:hyperlink>
            <w:hyperlink r:id="rId19">
              <w:r w:rsidR="00422812" w:rsidRPr="00341009">
                <w:rPr>
                  <w:rFonts w:ascii="Sylfaen" w:eastAsia="Sylfaen" w:hAnsi="Sylfaen" w:cs="Sylfaen"/>
                  <w:color w:val="000000" w:themeColor="text1"/>
                  <w:sz w:val="20"/>
                  <w:szCs w:val="20"/>
                  <w:u w:val="single" w:color="000000"/>
                </w:rPr>
                <w:t>admin/www.coursera.org</w:t>
              </w:r>
            </w:hyperlink>
            <w:hyperlink r:id="rId20">
              <w:r w:rsidR="00422812" w:rsidRPr="00341009">
                <w:rPr>
                  <w:rFonts w:ascii="Sylfaen" w:eastAsia="Sylfaen" w:hAnsi="Sylfaen" w:cs="Sylfaen"/>
                  <w:color w:val="000000" w:themeColor="text1"/>
                  <w:sz w:val="20"/>
                  <w:szCs w:val="20"/>
                </w:rPr>
                <w:t xml:space="preserve"> </w:t>
              </w:r>
            </w:hyperlink>
            <w:r w:rsidR="00422812" w:rsidRPr="00341009">
              <w:rPr>
                <w:rFonts w:ascii="Sylfaen" w:eastAsia="Sylfaen" w:hAnsi="Sylfaen" w:cs="Sylfaen"/>
                <w:color w:val="000000" w:themeColor="text1"/>
                <w:sz w:val="20"/>
                <w:szCs w:val="20"/>
              </w:rPr>
              <w:t xml:space="preserve"> </w:t>
            </w:r>
          </w:p>
          <w:p w:rsidR="00422812" w:rsidRPr="00341009" w:rsidRDefault="00F46E59" w:rsidP="00422812">
            <w:pPr>
              <w:pStyle w:val="ListParagraph"/>
              <w:spacing w:line="276" w:lineRule="auto"/>
              <w:ind w:left="396"/>
              <w:rPr>
                <w:color w:val="000000" w:themeColor="text1"/>
                <w:sz w:val="20"/>
                <w:szCs w:val="20"/>
              </w:rPr>
            </w:pPr>
            <w:hyperlink r:id="rId21">
              <w:r w:rsidR="00422812" w:rsidRPr="00341009">
                <w:rPr>
                  <w:rFonts w:ascii="Sylfaen" w:eastAsia="Sylfaen" w:hAnsi="Sylfaen" w:cs="Sylfaen"/>
                  <w:color w:val="000000" w:themeColor="text1"/>
                  <w:sz w:val="20"/>
                  <w:szCs w:val="20"/>
                  <w:u w:val="single" w:color="000000"/>
                </w:rPr>
                <w:t>www.Biochemistry.ru/default.htm</w:t>
              </w:r>
            </w:hyperlink>
            <w:hyperlink r:id="rId22">
              <w:r w:rsidR="00422812" w:rsidRPr="00341009">
                <w:rPr>
                  <w:rFonts w:ascii="Sylfaen" w:eastAsia="Sylfaen" w:hAnsi="Sylfaen" w:cs="Sylfaen"/>
                  <w:color w:val="000000" w:themeColor="text1"/>
                  <w:sz w:val="20"/>
                  <w:szCs w:val="20"/>
                </w:rPr>
                <w:t xml:space="preserve"> </w:t>
              </w:r>
            </w:hyperlink>
          </w:p>
          <w:p w:rsidR="00422812" w:rsidRPr="00341009" w:rsidRDefault="00422812" w:rsidP="00422812">
            <w:pPr>
              <w:pStyle w:val="ListParagraph"/>
              <w:spacing w:line="276" w:lineRule="auto"/>
              <w:ind w:left="396"/>
              <w:rPr>
                <w:color w:val="000000" w:themeColor="text1"/>
                <w:sz w:val="20"/>
                <w:szCs w:val="20"/>
              </w:rPr>
            </w:pPr>
            <w:r w:rsidRPr="00341009">
              <w:rPr>
                <w:rFonts w:ascii="Sylfaen" w:eastAsia="Sylfaen" w:hAnsi="Sylfaen" w:cs="Sylfaen"/>
                <w:color w:val="000000" w:themeColor="text1"/>
                <w:sz w:val="20"/>
                <w:szCs w:val="20"/>
                <w:u w:val="single" w:color="000000"/>
              </w:rPr>
              <w:t>www.NCBI&gt;Literature.Booksshelf</w:t>
            </w:r>
            <w:r w:rsidRPr="00341009">
              <w:rPr>
                <w:rFonts w:ascii="Sylfaen" w:eastAsia="Sylfaen" w:hAnsi="Sylfaen" w:cs="Sylfaen"/>
                <w:color w:val="000000" w:themeColor="text1"/>
                <w:sz w:val="20"/>
                <w:szCs w:val="20"/>
              </w:rPr>
              <w:t xml:space="preserve"> </w:t>
            </w:r>
          </w:p>
          <w:p w:rsidR="00422812" w:rsidRPr="00341009" w:rsidRDefault="00F46E59" w:rsidP="00422812">
            <w:pPr>
              <w:pStyle w:val="ListParagraph"/>
              <w:spacing w:line="276" w:lineRule="auto"/>
              <w:ind w:left="396"/>
              <w:rPr>
                <w:rFonts w:ascii="Sylfaen" w:eastAsia="Sylfaen" w:hAnsi="Sylfaen" w:cs="Sylfaen"/>
                <w:color w:val="000000" w:themeColor="text1"/>
                <w:sz w:val="20"/>
                <w:szCs w:val="20"/>
                <w:u w:val="single" w:color="000000"/>
              </w:rPr>
            </w:pPr>
            <w:hyperlink r:id="rId23">
              <w:r w:rsidR="00422812" w:rsidRPr="00341009">
                <w:rPr>
                  <w:rFonts w:ascii="Sylfaen" w:eastAsia="Sylfaen" w:hAnsi="Sylfaen" w:cs="Sylfaen"/>
                  <w:color w:val="000000" w:themeColor="text1"/>
                  <w:sz w:val="20"/>
                  <w:szCs w:val="20"/>
                  <w:u w:val="single" w:color="000000"/>
                </w:rPr>
                <w:t>www.sciencedaily/biochemistry/News</w:t>
              </w:r>
            </w:hyperlink>
          </w:p>
          <w:p w:rsidR="00422812" w:rsidRPr="00341009" w:rsidRDefault="00422812" w:rsidP="00422812">
            <w:pPr>
              <w:pStyle w:val="ListParagraph"/>
              <w:spacing w:line="276" w:lineRule="auto"/>
              <w:ind w:left="396"/>
              <w:rPr>
                <w:rFonts w:ascii="Sylfaen" w:eastAsia="Sylfaen" w:hAnsi="Sylfaen" w:cs="Sylfaen"/>
                <w:color w:val="000000" w:themeColor="text1"/>
                <w:sz w:val="20"/>
                <w:szCs w:val="20"/>
                <w:u w:val="single" w:color="000000"/>
              </w:rPr>
            </w:pPr>
            <w:r w:rsidRPr="00341009">
              <w:rPr>
                <w:sz w:val="20"/>
                <w:szCs w:val="20"/>
              </w:rPr>
              <w:t>http</w:t>
            </w:r>
            <w:r w:rsidRPr="00353AD4">
              <w:rPr>
                <w:sz w:val="20"/>
                <w:szCs w:val="20"/>
              </w:rPr>
              <w:t>://</w:t>
            </w:r>
            <w:r w:rsidRPr="00341009">
              <w:rPr>
                <w:sz w:val="20"/>
                <w:szCs w:val="20"/>
              </w:rPr>
              <w:t>search</w:t>
            </w:r>
            <w:r w:rsidRPr="00353AD4">
              <w:rPr>
                <w:sz w:val="20"/>
                <w:szCs w:val="20"/>
              </w:rPr>
              <w:t>.</w:t>
            </w:r>
            <w:r w:rsidRPr="00341009">
              <w:rPr>
                <w:sz w:val="20"/>
                <w:szCs w:val="20"/>
              </w:rPr>
              <w:t>ebscohost</w:t>
            </w:r>
            <w:r w:rsidRPr="00353AD4">
              <w:rPr>
                <w:sz w:val="20"/>
                <w:szCs w:val="20"/>
              </w:rPr>
              <w:t>.</w:t>
            </w:r>
            <w:r w:rsidRPr="00341009">
              <w:rPr>
                <w:sz w:val="20"/>
                <w:szCs w:val="20"/>
              </w:rPr>
              <w:t>com</w:t>
            </w:r>
            <w:r w:rsidRPr="00353AD4">
              <w:rPr>
                <w:sz w:val="20"/>
                <w:szCs w:val="20"/>
              </w:rPr>
              <w:t>/</w:t>
            </w:r>
          </w:p>
          <w:p w:rsidR="00422812" w:rsidRPr="00341009" w:rsidRDefault="00422812" w:rsidP="009F6CB2">
            <w:pPr>
              <w:pStyle w:val="ListParagraph"/>
              <w:numPr>
                <w:ilvl w:val="0"/>
                <w:numId w:val="7"/>
              </w:numPr>
              <w:shd w:val="clear" w:color="auto" w:fill="FFFFFF"/>
              <w:spacing w:line="276" w:lineRule="auto"/>
              <w:rPr>
                <w:rFonts w:ascii="AcadNusx" w:hAnsi="AcadNusx"/>
                <w:color w:val="000000" w:themeColor="text1"/>
                <w:sz w:val="20"/>
                <w:szCs w:val="20"/>
                <w:lang w:val="ka-GE"/>
              </w:rPr>
            </w:pPr>
            <w:r w:rsidRPr="00341009">
              <w:rPr>
                <w:rFonts w:ascii="Sylfaen" w:hAnsi="Sylfaen"/>
                <w:color w:val="000000" w:themeColor="text1"/>
                <w:sz w:val="20"/>
                <w:szCs w:val="20"/>
              </w:rPr>
              <w:t>გუგეშაშვილი შ.</w:t>
            </w:r>
            <w:r w:rsidRPr="00341009">
              <w:rPr>
                <w:rFonts w:ascii="Sylfaen" w:hAnsi="Sylfaen"/>
                <w:color w:val="000000" w:themeColor="text1"/>
                <w:sz w:val="20"/>
                <w:szCs w:val="20"/>
                <w:lang w:val="ka-GE"/>
              </w:rPr>
              <w:t xml:space="preserve"> -</w:t>
            </w:r>
            <w:r w:rsidRPr="00341009">
              <w:rPr>
                <w:rFonts w:ascii="Sylfaen" w:hAnsi="Sylfaen"/>
                <w:color w:val="000000" w:themeColor="text1"/>
                <w:sz w:val="20"/>
                <w:szCs w:val="20"/>
              </w:rPr>
              <w:t xml:space="preserve"> შინაგან დაავადებათა პროპედევტიკა</w:t>
            </w:r>
            <w:r w:rsidRPr="00341009">
              <w:rPr>
                <w:rFonts w:ascii="Sylfaen" w:hAnsi="Sylfaen"/>
                <w:color w:val="000000" w:themeColor="text1"/>
                <w:sz w:val="20"/>
                <w:szCs w:val="20"/>
                <w:lang w:val="ka-GE"/>
              </w:rPr>
              <w:t>. 1 ნაწ., თბ., 1991.</w:t>
            </w:r>
          </w:p>
          <w:p w:rsidR="00422812" w:rsidRPr="00341009" w:rsidRDefault="00422812" w:rsidP="009F6CB2">
            <w:pPr>
              <w:pStyle w:val="ListParagraph"/>
              <w:numPr>
                <w:ilvl w:val="0"/>
                <w:numId w:val="7"/>
              </w:numPr>
              <w:shd w:val="clear" w:color="auto" w:fill="FFFFFF"/>
              <w:spacing w:line="276" w:lineRule="auto"/>
              <w:rPr>
                <w:rFonts w:ascii="AcadNusx" w:hAnsi="AcadNusx"/>
                <w:color w:val="000000" w:themeColor="text1"/>
                <w:sz w:val="20"/>
                <w:szCs w:val="20"/>
                <w:lang w:val="ka-GE"/>
              </w:rPr>
            </w:pPr>
            <w:r w:rsidRPr="00341009">
              <w:rPr>
                <w:rFonts w:ascii="Sylfaen" w:hAnsi="Sylfaen"/>
                <w:color w:val="000000" w:themeColor="text1"/>
                <w:sz w:val="20"/>
                <w:szCs w:val="20"/>
                <w:lang w:val="ka-GE"/>
              </w:rPr>
              <w:t xml:space="preserve">გუგეშაშვილი შ. - შინაგან დაავადებათა პროპედევტიკა, </w:t>
            </w:r>
            <w:r w:rsidRPr="00341009">
              <w:rPr>
                <w:rFonts w:ascii="AcadNusx" w:hAnsi="AcadNusx"/>
                <w:color w:val="000000" w:themeColor="text1"/>
                <w:sz w:val="20"/>
                <w:szCs w:val="20"/>
                <w:lang w:val="ka-GE"/>
              </w:rPr>
              <w:t>II</w:t>
            </w:r>
            <w:r w:rsidRPr="00341009">
              <w:rPr>
                <w:rFonts w:ascii="Sylfaen" w:hAnsi="Sylfaen"/>
                <w:color w:val="000000" w:themeColor="text1"/>
                <w:sz w:val="20"/>
                <w:szCs w:val="20"/>
                <w:lang w:val="ka-GE"/>
              </w:rPr>
              <w:t xml:space="preserve"> ნაწ.,  თბ., 1995.</w:t>
            </w:r>
          </w:p>
          <w:p w:rsidR="00422812" w:rsidRPr="00341009" w:rsidRDefault="00422812" w:rsidP="009F6CB2">
            <w:pPr>
              <w:pStyle w:val="ListParagraph"/>
              <w:numPr>
                <w:ilvl w:val="0"/>
                <w:numId w:val="7"/>
              </w:numPr>
              <w:spacing w:after="0" w:line="276" w:lineRule="auto"/>
              <w:jc w:val="both"/>
              <w:rPr>
                <w:rFonts w:ascii="AcadNusx" w:hAnsi="AcadNusx"/>
                <w:color w:val="000000" w:themeColor="text1"/>
                <w:sz w:val="20"/>
                <w:szCs w:val="20"/>
              </w:rPr>
            </w:pPr>
            <w:r w:rsidRPr="00341009">
              <w:rPr>
                <w:rFonts w:ascii="Sylfaen" w:hAnsi="Sylfaen"/>
                <w:color w:val="000000" w:themeColor="text1"/>
                <w:sz w:val="20"/>
                <w:szCs w:val="20"/>
                <w:lang w:val="ka-GE"/>
              </w:rPr>
              <w:t>3</w:t>
            </w:r>
            <w:r w:rsidRPr="00341009">
              <w:rPr>
                <w:rFonts w:ascii="AcadNusx" w:eastAsia="Times New Roman" w:hAnsi="AcadNusx"/>
                <w:color w:val="000000" w:themeColor="text1"/>
                <w:sz w:val="20"/>
                <w:szCs w:val="20"/>
                <w:lang w:val="ka-GE"/>
              </w:rPr>
              <w:t>.</w:t>
            </w:r>
            <w:r w:rsidRPr="00341009">
              <w:rPr>
                <w:rFonts w:ascii="Sylfaen" w:eastAsia="Times New Roman" w:hAnsi="Sylfaen"/>
                <w:color w:val="000000" w:themeColor="text1"/>
                <w:sz w:val="20"/>
                <w:szCs w:val="20"/>
                <w:lang w:val="ka-GE"/>
              </w:rPr>
              <w:t xml:space="preserve"> ემხვარი</w:t>
            </w:r>
            <w:r w:rsidRPr="00341009">
              <w:rPr>
                <w:rFonts w:ascii="AcadNusx" w:eastAsia="Times New Roman" w:hAnsi="AcadNusx"/>
                <w:color w:val="000000" w:themeColor="text1"/>
                <w:sz w:val="20"/>
                <w:szCs w:val="20"/>
                <w:lang w:val="ka-GE"/>
              </w:rPr>
              <w:t xml:space="preserve"> </w:t>
            </w:r>
            <w:r w:rsidRPr="00341009">
              <w:rPr>
                <w:rFonts w:ascii="Sylfaen" w:eastAsia="Times New Roman" w:hAnsi="Sylfaen"/>
                <w:color w:val="000000" w:themeColor="text1"/>
                <w:sz w:val="20"/>
                <w:szCs w:val="20"/>
                <w:lang w:val="ka-GE"/>
              </w:rPr>
              <w:t xml:space="preserve">ნ. </w:t>
            </w:r>
            <w:r w:rsidRPr="00341009">
              <w:rPr>
                <w:rFonts w:ascii="AcadNusx" w:eastAsia="Times New Roman" w:hAnsi="AcadNusx"/>
                <w:color w:val="000000" w:themeColor="text1"/>
                <w:sz w:val="20"/>
                <w:szCs w:val="20"/>
                <w:lang w:val="ka-GE"/>
              </w:rPr>
              <w:t xml:space="preserve">– </w:t>
            </w:r>
            <w:r w:rsidRPr="00341009">
              <w:rPr>
                <w:rFonts w:ascii="Sylfaen" w:eastAsia="Times New Roman" w:hAnsi="Sylfaen"/>
                <w:color w:val="000000" w:themeColor="text1"/>
                <w:sz w:val="20"/>
                <w:szCs w:val="20"/>
                <w:lang w:val="ka-GE"/>
              </w:rPr>
              <w:t>შინაგანი</w:t>
            </w:r>
            <w:r w:rsidRPr="00341009">
              <w:rPr>
                <w:rFonts w:ascii="AcadNusx" w:eastAsia="Times New Roman" w:hAnsi="AcadNusx"/>
                <w:color w:val="000000" w:themeColor="text1"/>
                <w:sz w:val="20"/>
                <w:szCs w:val="20"/>
                <w:lang w:val="ka-GE"/>
              </w:rPr>
              <w:t xml:space="preserve"> </w:t>
            </w:r>
            <w:r w:rsidRPr="00341009">
              <w:rPr>
                <w:rFonts w:ascii="Sylfaen" w:eastAsia="Times New Roman" w:hAnsi="Sylfaen"/>
                <w:color w:val="000000" w:themeColor="text1"/>
                <w:sz w:val="20"/>
                <w:szCs w:val="20"/>
                <w:lang w:val="ka-GE"/>
              </w:rPr>
              <w:t>სნეულებანი</w:t>
            </w:r>
            <w:r w:rsidRPr="00341009">
              <w:rPr>
                <w:rFonts w:ascii="AcadNusx" w:eastAsia="Times New Roman" w:hAnsi="AcadNusx"/>
                <w:color w:val="000000" w:themeColor="text1"/>
                <w:sz w:val="20"/>
                <w:szCs w:val="20"/>
                <w:lang w:val="ka-GE"/>
              </w:rPr>
              <w:t xml:space="preserve">. </w:t>
            </w:r>
            <w:r w:rsidRPr="00341009">
              <w:rPr>
                <w:rFonts w:ascii="Sylfaen" w:eastAsia="Times New Roman" w:hAnsi="Sylfaen"/>
                <w:color w:val="000000" w:themeColor="text1"/>
                <w:sz w:val="20"/>
                <w:szCs w:val="20"/>
                <w:lang w:val="ka-GE"/>
              </w:rPr>
              <w:t>ტ</w:t>
            </w:r>
            <w:r w:rsidRPr="00341009">
              <w:rPr>
                <w:rFonts w:ascii="AcadNusx" w:eastAsia="Times New Roman" w:hAnsi="AcadNusx"/>
                <w:color w:val="000000" w:themeColor="text1"/>
                <w:sz w:val="20"/>
                <w:szCs w:val="20"/>
                <w:lang w:val="ka-GE"/>
              </w:rPr>
              <w:t>.</w:t>
            </w:r>
            <w:r w:rsidRPr="00341009">
              <w:rPr>
                <w:rFonts w:ascii="Sylfaen" w:eastAsia="Times New Roman" w:hAnsi="Sylfaen"/>
                <w:color w:val="000000" w:themeColor="text1"/>
                <w:sz w:val="20"/>
                <w:szCs w:val="20"/>
                <w:lang w:val="ka-GE"/>
              </w:rPr>
              <w:t xml:space="preserve"> </w:t>
            </w:r>
            <w:r w:rsidRPr="00341009">
              <w:rPr>
                <w:rFonts w:ascii="AcadNusx" w:eastAsia="Times New Roman" w:hAnsi="AcadNusx"/>
                <w:color w:val="000000" w:themeColor="text1"/>
                <w:sz w:val="20"/>
                <w:szCs w:val="20"/>
                <w:lang w:val="ka-GE"/>
              </w:rPr>
              <w:t>1-2</w:t>
            </w:r>
            <w:r w:rsidRPr="00341009">
              <w:rPr>
                <w:rFonts w:ascii="Sylfaen" w:eastAsia="Times New Roman" w:hAnsi="Sylfaen"/>
                <w:color w:val="000000" w:themeColor="text1"/>
                <w:sz w:val="20"/>
                <w:szCs w:val="20"/>
                <w:lang w:val="ka-GE"/>
              </w:rPr>
              <w:t>,</w:t>
            </w:r>
            <w:r w:rsidRPr="00341009">
              <w:rPr>
                <w:rFonts w:ascii="AcadNusx" w:eastAsia="Times New Roman" w:hAnsi="AcadNusx"/>
                <w:color w:val="000000" w:themeColor="text1"/>
                <w:sz w:val="20"/>
                <w:szCs w:val="20"/>
                <w:lang w:val="ka-GE"/>
              </w:rPr>
              <w:t xml:space="preserve"> </w:t>
            </w:r>
            <w:r w:rsidRPr="00341009">
              <w:rPr>
                <w:rFonts w:ascii="Sylfaen" w:eastAsia="Times New Roman" w:hAnsi="Sylfaen"/>
                <w:color w:val="000000" w:themeColor="text1"/>
                <w:sz w:val="20"/>
                <w:szCs w:val="20"/>
                <w:lang w:val="ka-GE"/>
              </w:rPr>
              <w:t>თბ</w:t>
            </w:r>
            <w:r w:rsidRPr="00341009">
              <w:rPr>
                <w:rFonts w:ascii="AcadNusx" w:eastAsia="Times New Roman" w:hAnsi="AcadNusx"/>
                <w:color w:val="000000" w:themeColor="text1"/>
                <w:sz w:val="20"/>
                <w:szCs w:val="20"/>
                <w:lang w:val="ka-GE"/>
              </w:rPr>
              <w:t>., 2008.</w:t>
            </w:r>
          </w:p>
          <w:p w:rsidR="00422812" w:rsidRPr="00341009" w:rsidRDefault="00422812" w:rsidP="009F6CB2">
            <w:pPr>
              <w:pStyle w:val="ListParagraph"/>
              <w:numPr>
                <w:ilvl w:val="0"/>
                <w:numId w:val="7"/>
              </w:numPr>
              <w:spacing w:line="360" w:lineRule="auto"/>
              <w:rPr>
                <w:rFonts w:ascii="Sylfaen" w:hAnsi="Sylfaen"/>
                <w:color w:val="000000" w:themeColor="text1"/>
                <w:sz w:val="20"/>
                <w:szCs w:val="20"/>
              </w:rPr>
            </w:pPr>
            <w:r w:rsidRPr="00341009">
              <w:rPr>
                <w:rFonts w:ascii="Sylfaen" w:hAnsi="Sylfaen"/>
                <w:color w:val="000000" w:themeColor="text1"/>
                <w:sz w:val="20"/>
                <w:szCs w:val="20"/>
              </w:rPr>
              <w:t xml:space="preserve">Ed.: Harwood-Nuss A. - </w:t>
            </w:r>
            <w:hyperlink r:id="rId24" w:history="1">
              <w:r w:rsidRPr="00341009">
                <w:rPr>
                  <w:rStyle w:val="Hyperlink"/>
                  <w:rFonts w:ascii="Sylfaen" w:hAnsi="Sylfaen"/>
                  <w:color w:val="000000" w:themeColor="text1"/>
                  <w:sz w:val="20"/>
                  <w:szCs w:val="20"/>
                </w:rPr>
                <w:t>The clinical practice of emergency medicine</w:t>
              </w:r>
            </w:hyperlink>
            <w:r w:rsidRPr="00341009">
              <w:rPr>
                <w:rFonts w:ascii="Sylfaen" w:hAnsi="Sylfaen"/>
                <w:color w:val="000000" w:themeColor="text1"/>
                <w:sz w:val="20"/>
                <w:szCs w:val="20"/>
              </w:rPr>
              <w:t>. J.B. Lippincott company, Philadelphia, 1991.</w:t>
            </w:r>
          </w:p>
          <w:p w:rsidR="00422812" w:rsidRPr="00341009" w:rsidRDefault="00422812" w:rsidP="009F6CB2">
            <w:pPr>
              <w:pStyle w:val="ListParagraph"/>
              <w:numPr>
                <w:ilvl w:val="0"/>
                <w:numId w:val="7"/>
              </w:numPr>
              <w:spacing w:line="360" w:lineRule="auto"/>
              <w:rPr>
                <w:rFonts w:ascii="Sylfaen" w:hAnsi="Sylfaen"/>
                <w:color w:val="000000" w:themeColor="text1"/>
                <w:sz w:val="20"/>
                <w:szCs w:val="20"/>
              </w:rPr>
            </w:pPr>
            <w:r w:rsidRPr="00341009">
              <w:rPr>
                <w:rFonts w:ascii="Sylfaen" w:hAnsi="Sylfaen"/>
                <w:color w:val="000000" w:themeColor="text1"/>
                <w:sz w:val="20"/>
                <w:szCs w:val="20"/>
              </w:rPr>
              <w:t xml:space="preserve">Ed.: Schwartz G.R., Cayten C.G. and oth.- </w:t>
            </w:r>
            <w:hyperlink r:id="rId25" w:history="1">
              <w:r w:rsidRPr="00341009">
                <w:rPr>
                  <w:rStyle w:val="Hyperlink"/>
                  <w:rFonts w:ascii="Sylfaen" w:hAnsi="Sylfaen"/>
                  <w:color w:val="000000" w:themeColor="text1"/>
                  <w:sz w:val="20"/>
                  <w:szCs w:val="20"/>
                </w:rPr>
                <w:t>Principles and practice of emergency medicine</w:t>
              </w:r>
            </w:hyperlink>
            <w:r w:rsidRPr="00341009">
              <w:rPr>
                <w:rFonts w:ascii="Sylfaen" w:hAnsi="Sylfaen"/>
                <w:color w:val="000000" w:themeColor="text1"/>
                <w:sz w:val="20"/>
                <w:szCs w:val="20"/>
              </w:rPr>
              <w:t>. Vol.1, Third edition. Lea and Febiger, Philadelphia,1992.</w:t>
            </w:r>
          </w:p>
          <w:p w:rsidR="00422812" w:rsidRPr="00341009" w:rsidRDefault="00422812" w:rsidP="009F6CB2">
            <w:pPr>
              <w:pStyle w:val="ListParagraph"/>
              <w:numPr>
                <w:ilvl w:val="0"/>
                <w:numId w:val="7"/>
              </w:numPr>
              <w:spacing w:line="360" w:lineRule="auto"/>
              <w:rPr>
                <w:rFonts w:ascii="Sylfaen" w:hAnsi="Sylfaen"/>
                <w:color w:val="000000" w:themeColor="text1"/>
                <w:sz w:val="20"/>
                <w:szCs w:val="20"/>
              </w:rPr>
            </w:pPr>
            <w:r w:rsidRPr="00341009">
              <w:rPr>
                <w:rFonts w:ascii="Sylfaen" w:hAnsi="Sylfaen"/>
                <w:color w:val="000000" w:themeColor="text1"/>
                <w:sz w:val="20"/>
                <w:szCs w:val="20"/>
              </w:rPr>
              <w:t>Ed.: Schwartz G.R., Cayten C.G. and oth. -</w:t>
            </w:r>
            <w:hyperlink r:id="rId26" w:history="1">
              <w:r w:rsidRPr="00341009">
                <w:rPr>
                  <w:rStyle w:val="Hyperlink"/>
                  <w:rFonts w:ascii="Sylfaen" w:hAnsi="Sylfaen"/>
                  <w:color w:val="000000" w:themeColor="text1"/>
                  <w:sz w:val="20"/>
                  <w:szCs w:val="20"/>
                </w:rPr>
                <w:t>Principles and practice of emergency medicine</w:t>
              </w:r>
            </w:hyperlink>
            <w:r w:rsidRPr="00341009">
              <w:rPr>
                <w:rFonts w:ascii="Sylfaen" w:hAnsi="Sylfaen"/>
                <w:color w:val="000000" w:themeColor="text1"/>
                <w:sz w:val="20"/>
                <w:szCs w:val="20"/>
              </w:rPr>
              <w:t>. Vol.2, Third edition, Lea and Febiger, Philadelphia,1992.</w:t>
            </w:r>
          </w:p>
          <w:p w:rsidR="00422812" w:rsidRPr="00341009" w:rsidRDefault="00422812" w:rsidP="009F6CB2">
            <w:pPr>
              <w:pStyle w:val="ListParagraph"/>
              <w:numPr>
                <w:ilvl w:val="0"/>
                <w:numId w:val="7"/>
              </w:numPr>
              <w:spacing w:line="360" w:lineRule="auto"/>
              <w:rPr>
                <w:rFonts w:ascii="Sylfaen" w:hAnsi="Sylfaen"/>
                <w:color w:val="000000" w:themeColor="text1"/>
                <w:sz w:val="20"/>
                <w:szCs w:val="20"/>
              </w:rPr>
            </w:pPr>
            <w:r w:rsidRPr="00341009">
              <w:rPr>
                <w:rFonts w:ascii="Sylfaen" w:hAnsi="Sylfaen"/>
                <w:color w:val="000000" w:themeColor="text1"/>
                <w:sz w:val="20"/>
                <w:szCs w:val="20"/>
              </w:rPr>
              <w:t xml:space="preserve">Bodiwala G.G., McCaskie A.W.- </w:t>
            </w:r>
            <w:hyperlink r:id="rId27" w:history="1">
              <w:r w:rsidRPr="00341009">
                <w:rPr>
                  <w:rStyle w:val="Hyperlink"/>
                  <w:rFonts w:ascii="Sylfaen" w:hAnsi="Sylfaen"/>
                  <w:color w:val="000000" w:themeColor="text1"/>
                  <w:sz w:val="20"/>
                  <w:szCs w:val="20"/>
                </w:rPr>
                <w:t>Intrernational translation guide for emergency medicine</w:t>
              </w:r>
            </w:hyperlink>
            <w:r w:rsidRPr="00341009">
              <w:rPr>
                <w:rFonts w:ascii="Sylfaen" w:hAnsi="Sylfaen"/>
                <w:color w:val="000000" w:themeColor="text1"/>
                <w:sz w:val="20"/>
                <w:szCs w:val="20"/>
              </w:rPr>
              <w:t>.</w:t>
            </w:r>
          </w:p>
          <w:p w:rsidR="00422812" w:rsidRPr="00341009" w:rsidRDefault="00422812" w:rsidP="009F6CB2">
            <w:pPr>
              <w:pStyle w:val="ListParagraph"/>
              <w:numPr>
                <w:ilvl w:val="0"/>
                <w:numId w:val="7"/>
              </w:numPr>
              <w:shd w:val="clear" w:color="auto" w:fill="FFFFFF"/>
              <w:spacing w:line="360" w:lineRule="auto"/>
              <w:jc w:val="both"/>
              <w:rPr>
                <w:rFonts w:ascii="Sylfaen" w:hAnsi="Sylfaen"/>
                <w:color w:val="000000" w:themeColor="text1"/>
                <w:sz w:val="20"/>
                <w:szCs w:val="20"/>
              </w:rPr>
            </w:pPr>
            <w:r w:rsidRPr="00341009">
              <w:rPr>
                <w:rFonts w:ascii="Sylfaen" w:hAnsi="Sylfaen"/>
                <w:color w:val="000000" w:themeColor="text1"/>
                <w:sz w:val="20"/>
                <w:szCs w:val="20"/>
              </w:rPr>
              <w:t xml:space="preserve">Rutterworth Heinemann, Tokyo, 1993.   </w:t>
            </w:r>
          </w:p>
          <w:p w:rsidR="00422812" w:rsidRPr="00341009" w:rsidRDefault="00422812" w:rsidP="009F6CB2">
            <w:pPr>
              <w:pStyle w:val="ListParagraph"/>
              <w:numPr>
                <w:ilvl w:val="0"/>
                <w:numId w:val="7"/>
              </w:numPr>
              <w:rPr>
                <w:rFonts w:ascii="Sylfaen" w:hAnsi="Sylfaen"/>
                <w:color w:val="000000"/>
                <w:sz w:val="20"/>
                <w:szCs w:val="20"/>
                <w:lang w:val="de-DE"/>
              </w:rPr>
            </w:pPr>
            <w:r w:rsidRPr="00341009">
              <w:rPr>
                <w:color w:val="000000"/>
                <w:sz w:val="20"/>
                <w:szCs w:val="20"/>
              </w:rPr>
              <w:t>http://search.ebscohost.com/</w:t>
            </w:r>
          </w:p>
          <w:p w:rsidR="00422812" w:rsidRPr="009C6CEE" w:rsidRDefault="00422812" w:rsidP="00422812">
            <w:pPr>
              <w:pStyle w:val="ListParagraph"/>
              <w:spacing w:after="0" w:line="276" w:lineRule="auto"/>
              <w:ind w:left="396"/>
              <w:jc w:val="both"/>
              <w:rPr>
                <w:rFonts w:ascii="AcadNusx" w:hAnsi="AcadNusx"/>
                <w:color w:val="000000" w:themeColor="text1"/>
                <w:sz w:val="20"/>
                <w:szCs w:val="20"/>
              </w:rPr>
            </w:pPr>
          </w:p>
        </w:tc>
      </w:tr>
    </w:tbl>
    <w:p w:rsidR="00576214" w:rsidRDefault="00576214" w:rsidP="006A3795">
      <w:pPr>
        <w:pStyle w:val="ListParagraph"/>
        <w:spacing w:line="360" w:lineRule="auto"/>
        <w:ind w:left="426"/>
        <w:rPr>
          <w:rFonts w:ascii="Sylfaen" w:hAnsi="Sylfaen"/>
          <w:color w:val="000000" w:themeColor="text1"/>
          <w:sz w:val="24"/>
          <w:szCs w:val="24"/>
          <w:lang w:val="ka-GE"/>
        </w:rPr>
      </w:pPr>
    </w:p>
    <w:p w:rsidR="00442B7A" w:rsidRPr="000903A7" w:rsidRDefault="00442B7A">
      <w:pPr>
        <w:rPr>
          <w:color w:val="000000" w:themeColor="text1"/>
          <w:sz w:val="24"/>
          <w:szCs w:val="24"/>
        </w:rPr>
      </w:pPr>
    </w:p>
    <w:sectPr w:rsidR="00442B7A" w:rsidRPr="000903A7" w:rsidSect="009C6CEE">
      <w:pgSz w:w="11907" w:h="16839" w:code="9"/>
      <w:pgMar w:top="1134" w:right="850" w:bottom="63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AcadNusx">
    <w:panose1 w:val="00000000000000000000"/>
    <w:charset w:val="00"/>
    <w:family w:val="auto"/>
    <w:pitch w:val="variable"/>
    <w:sig w:usb0="00000087" w:usb1="00000000" w:usb2="00000000" w:usb3="00000000" w:csb0="0000001B" w:csb1="00000000"/>
  </w:font>
  <w:font w:name="Helvetica">
    <w:panose1 w:val="020B0604020202020204"/>
    <w:charset w:val="CC"/>
    <w:family w:val="swiss"/>
    <w:pitch w:val="variable"/>
    <w:sig w:usb0="E0002EFF" w:usb1="C000785B" w:usb2="00000009" w:usb3="00000000" w:csb0="000001FF" w:csb1="00000000"/>
  </w:font>
  <w:font w:name="BPG Academiuri UAm">
    <w:altName w:val="Times New Roman"/>
    <w:charset w:val="00"/>
    <w:family w:val="swiss"/>
    <w:pitch w:val="variable"/>
    <w:sig w:usb0="00000001" w:usb1="00000000" w:usb2="00000040" w:usb3="00000000" w:csb0="00000003" w:csb1="00000000"/>
  </w:font>
  <w:font w:name="Merriweather">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2291A"/>
    <w:multiLevelType w:val="hybridMultilevel"/>
    <w:tmpl w:val="2E2CC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A82FD4"/>
    <w:multiLevelType w:val="hybridMultilevel"/>
    <w:tmpl w:val="088E9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F51055"/>
    <w:multiLevelType w:val="hybridMultilevel"/>
    <w:tmpl w:val="77244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615C41"/>
    <w:multiLevelType w:val="hybridMultilevel"/>
    <w:tmpl w:val="240C660C"/>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6" w15:restartNumberingAfterBreak="0">
    <w:nsid w:val="32B46519"/>
    <w:multiLevelType w:val="hybridMultilevel"/>
    <w:tmpl w:val="8006D8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382D4668"/>
    <w:multiLevelType w:val="hybridMultilevel"/>
    <w:tmpl w:val="5602F7BC"/>
    <w:lvl w:ilvl="0" w:tplc="EB1E6350">
      <w:start w:val="1"/>
      <w:numFmt w:val="decimal"/>
      <w:lvlText w:val="%1."/>
      <w:lvlJc w:val="left"/>
      <w:pPr>
        <w:ind w:left="396" w:hanging="360"/>
      </w:pPr>
      <w:rPr>
        <w:rFonts w:asciiTheme="minorHAnsi" w:hAnsiTheme="minorHAns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243989"/>
    <w:multiLevelType w:val="hybridMultilevel"/>
    <w:tmpl w:val="5B0660BC"/>
    <w:lvl w:ilvl="0" w:tplc="8214D2BC">
      <w:start w:val="1"/>
      <w:numFmt w:val="decimal"/>
      <w:lvlText w:val="%1."/>
      <w:lvlJc w:val="left"/>
      <w:pPr>
        <w:ind w:left="720" w:hanging="360"/>
      </w:pPr>
      <w:rPr>
        <w:rFonts w:ascii="Sylfaen" w:eastAsia="Times New Roman" w:hAnsi="Sylfaen" w:cs="Sylfae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2925F04"/>
    <w:multiLevelType w:val="hybridMultilevel"/>
    <w:tmpl w:val="5B0660BC"/>
    <w:lvl w:ilvl="0" w:tplc="8214D2BC">
      <w:start w:val="1"/>
      <w:numFmt w:val="decimal"/>
      <w:lvlText w:val="%1."/>
      <w:lvlJc w:val="left"/>
      <w:pPr>
        <w:ind w:left="720" w:hanging="360"/>
      </w:pPr>
      <w:rPr>
        <w:rFonts w:ascii="Sylfaen" w:eastAsia="Times New Roman" w:hAnsi="Sylfaen" w:cs="Sylfae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360"/>
        <w:lvlJc w:val="left"/>
        <w:pPr>
          <w:ind w:left="0" w:firstLine="0"/>
        </w:pPr>
        <w:rPr>
          <w:rFonts w:ascii="Symbol" w:hAnsi="Symbol" w:hint="default"/>
        </w:rPr>
      </w:lvl>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1"/>
  </w:num>
  <w:num w:numId="5">
    <w:abstractNumId w:val="5"/>
  </w:num>
  <w:num w:numId="6">
    <w:abstractNumId w:val="2"/>
  </w:num>
  <w:num w:numId="7">
    <w:abstractNumId w:val="8"/>
  </w:num>
  <w:num w:numId="8">
    <w:abstractNumId w:val="4"/>
  </w:num>
  <w:num w:numId="9">
    <w:abstractNumId w:val="9"/>
  </w:num>
  <w:num w:numId="10">
    <w:abstractNumId w:val="10"/>
  </w:num>
  <w:num w:numId="11">
    <w:abstractNumId w:val="1"/>
  </w:num>
  <w:num w:numId="12">
    <w:abstractNumId w:val="11"/>
  </w:num>
  <w:num w:numId="13">
    <w:abstractNumId w:val="3"/>
  </w:num>
  <w:num w:numId="14">
    <w:abstractNumId w:val="6"/>
  </w:num>
  <w:num w:numId="15">
    <w:abstractNumId w:val="11"/>
  </w:num>
  <w:num w:numId="16">
    <w:abstractNumId w:val="11"/>
  </w:num>
  <w:num w:numId="17">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oNotTrackFormatting/>
  <w:defaultTabStop w:val="720"/>
  <w:characterSpacingControl w:val="doNotCompress"/>
  <w:compat>
    <w:compatSetting w:name="compatibilityMode" w:uri="http://schemas.microsoft.com/office/word" w:val="12"/>
  </w:compat>
  <w:rsids>
    <w:rsidRoot w:val="0086313C"/>
    <w:rsid w:val="000070E7"/>
    <w:rsid w:val="0001623D"/>
    <w:rsid w:val="00017239"/>
    <w:rsid w:val="000304D6"/>
    <w:rsid w:val="00033379"/>
    <w:rsid w:val="0003448F"/>
    <w:rsid w:val="000371B1"/>
    <w:rsid w:val="00045688"/>
    <w:rsid w:val="000608E1"/>
    <w:rsid w:val="00063EAC"/>
    <w:rsid w:val="000641F6"/>
    <w:rsid w:val="00064461"/>
    <w:rsid w:val="0006687B"/>
    <w:rsid w:val="000903A7"/>
    <w:rsid w:val="000A3310"/>
    <w:rsid w:val="000A5663"/>
    <w:rsid w:val="000B6C8D"/>
    <w:rsid w:val="000C053A"/>
    <w:rsid w:val="000D31DB"/>
    <w:rsid w:val="000F212B"/>
    <w:rsid w:val="000F2834"/>
    <w:rsid w:val="00115D56"/>
    <w:rsid w:val="001238D6"/>
    <w:rsid w:val="00172610"/>
    <w:rsid w:val="00173324"/>
    <w:rsid w:val="0017411C"/>
    <w:rsid w:val="001A40E3"/>
    <w:rsid w:val="001B20F2"/>
    <w:rsid w:val="001B2D67"/>
    <w:rsid w:val="00231284"/>
    <w:rsid w:val="00236A7E"/>
    <w:rsid w:val="002556F9"/>
    <w:rsid w:val="00287768"/>
    <w:rsid w:val="002B1129"/>
    <w:rsid w:val="002D3B8B"/>
    <w:rsid w:val="002E0EB7"/>
    <w:rsid w:val="002E591B"/>
    <w:rsid w:val="002F5FF5"/>
    <w:rsid w:val="00317C69"/>
    <w:rsid w:val="00330A11"/>
    <w:rsid w:val="00335E1A"/>
    <w:rsid w:val="00341009"/>
    <w:rsid w:val="0034223E"/>
    <w:rsid w:val="0034254A"/>
    <w:rsid w:val="00353AD4"/>
    <w:rsid w:val="003740D8"/>
    <w:rsid w:val="0038295B"/>
    <w:rsid w:val="00387367"/>
    <w:rsid w:val="00396CB8"/>
    <w:rsid w:val="003D040A"/>
    <w:rsid w:val="003D197C"/>
    <w:rsid w:val="003D7A30"/>
    <w:rsid w:val="003E2ECF"/>
    <w:rsid w:val="00407837"/>
    <w:rsid w:val="00413C36"/>
    <w:rsid w:val="00422812"/>
    <w:rsid w:val="00423885"/>
    <w:rsid w:val="004239C5"/>
    <w:rsid w:val="004314A0"/>
    <w:rsid w:val="0043632D"/>
    <w:rsid w:val="00442B7A"/>
    <w:rsid w:val="004522C9"/>
    <w:rsid w:val="00464B65"/>
    <w:rsid w:val="00466D97"/>
    <w:rsid w:val="0047768C"/>
    <w:rsid w:val="004810CA"/>
    <w:rsid w:val="0048669E"/>
    <w:rsid w:val="00492C56"/>
    <w:rsid w:val="004B0E01"/>
    <w:rsid w:val="004C6557"/>
    <w:rsid w:val="004D37CF"/>
    <w:rsid w:val="004E3896"/>
    <w:rsid w:val="004E728B"/>
    <w:rsid w:val="004F29A3"/>
    <w:rsid w:val="004F6909"/>
    <w:rsid w:val="004F6A70"/>
    <w:rsid w:val="00501229"/>
    <w:rsid w:val="0050771A"/>
    <w:rsid w:val="00510483"/>
    <w:rsid w:val="0053145E"/>
    <w:rsid w:val="00546B8D"/>
    <w:rsid w:val="00547022"/>
    <w:rsid w:val="00554F42"/>
    <w:rsid w:val="00576214"/>
    <w:rsid w:val="0058727C"/>
    <w:rsid w:val="005C2998"/>
    <w:rsid w:val="005C7287"/>
    <w:rsid w:val="005D1CD5"/>
    <w:rsid w:val="005D23A6"/>
    <w:rsid w:val="005D2727"/>
    <w:rsid w:val="005D4548"/>
    <w:rsid w:val="006148CF"/>
    <w:rsid w:val="006328FC"/>
    <w:rsid w:val="0063306A"/>
    <w:rsid w:val="00653EBF"/>
    <w:rsid w:val="00656926"/>
    <w:rsid w:val="00665332"/>
    <w:rsid w:val="006A3795"/>
    <w:rsid w:val="006A6B54"/>
    <w:rsid w:val="006A6D31"/>
    <w:rsid w:val="006C6F6E"/>
    <w:rsid w:val="006D5DDD"/>
    <w:rsid w:val="006E32D4"/>
    <w:rsid w:val="006E3A8A"/>
    <w:rsid w:val="00723CE6"/>
    <w:rsid w:val="007366CD"/>
    <w:rsid w:val="007415AF"/>
    <w:rsid w:val="007456D4"/>
    <w:rsid w:val="007535D1"/>
    <w:rsid w:val="007552E3"/>
    <w:rsid w:val="007569CD"/>
    <w:rsid w:val="00765C74"/>
    <w:rsid w:val="00771605"/>
    <w:rsid w:val="007778B9"/>
    <w:rsid w:val="00807F4A"/>
    <w:rsid w:val="00810CFA"/>
    <w:rsid w:val="00813684"/>
    <w:rsid w:val="00846C00"/>
    <w:rsid w:val="0086313C"/>
    <w:rsid w:val="00871EAA"/>
    <w:rsid w:val="008A1E9F"/>
    <w:rsid w:val="008A3998"/>
    <w:rsid w:val="008F7DA8"/>
    <w:rsid w:val="00920D7A"/>
    <w:rsid w:val="00923112"/>
    <w:rsid w:val="0093459D"/>
    <w:rsid w:val="00935746"/>
    <w:rsid w:val="00962275"/>
    <w:rsid w:val="00970503"/>
    <w:rsid w:val="0097103A"/>
    <w:rsid w:val="00975B42"/>
    <w:rsid w:val="00987632"/>
    <w:rsid w:val="00987D25"/>
    <w:rsid w:val="00993574"/>
    <w:rsid w:val="009962C9"/>
    <w:rsid w:val="009A1EE8"/>
    <w:rsid w:val="009A7D86"/>
    <w:rsid w:val="009B497E"/>
    <w:rsid w:val="009C6CEE"/>
    <w:rsid w:val="009D0DCF"/>
    <w:rsid w:val="009E2820"/>
    <w:rsid w:val="009F6CB2"/>
    <w:rsid w:val="00A11495"/>
    <w:rsid w:val="00A12D58"/>
    <w:rsid w:val="00A1793B"/>
    <w:rsid w:val="00A32F1E"/>
    <w:rsid w:val="00A52134"/>
    <w:rsid w:val="00A62CDE"/>
    <w:rsid w:val="00A715AB"/>
    <w:rsid w:val="00A82A64"/>
    <w:rsid w:val="00A91C9E"/>
    <w:rsid w:val="00AA7E9F"/>
    <w:rsid w:val="00AB0BCE"/>
    <w:rsid w:val="00AC08B2"/>
    <w:rsid w:val="00AC2C3B"/>
    <w:rsid w:val="00AD4750"/>
    <w:rsid w:val="00AD63DE"/>
    <w:rsid w:val="00AF1C70"/>
    <w:rsid w:val="00B33345"/>
    <w:rsid w:val="00B6369D"/>
    <w:rsid w:val="00B7373A"/>
    <w:rsid w:val="00BB1E69"/>
    <w:rsid w:val="00BC4D6E"/>
    <w:rsid w:val="00BD2101"/>
    <w:rsid w:val="00BE31F5"/>
    <w:rsid w:val="00C032C6"/>
    <w:rsid w:val="00C214EC"/>
    <w:rsid w:val="00C27395"/>
    <w:rsid w:val="00C30384"/>
    <w:rsid w:val="00C32A59"/>
    <w:rsid w:val="00C34EAB"/>
    <w:rsid w:val="00C368A5"/>
    <w:rsid w:val="00C630ED"/>
    <w:rsid w:val="00C658D2"/>
    <w:rsid w:val="00C70505"/>
    <w:rsid w:val="00C8271B"/>
    <w:rsid w:val="00C84D85"/>
    <w:rsid w:val="00C955BE"/>
    <w:rsid w:val="00CA52D1"/>
    <w:rsid w:val="00CC6A30"/>
    <w:rsid w:val="00CE4749"/>
    <w:rsid w:val="00CE7AF5"/>
    <w:rsid w:val="00D07E95"/>
    <w:rsid w:val="00D222AE"/>
    <w:rsid w:val="00D41D03"/>
    <w:rsid w:val="00D749B5"/>
    <w:rsid w:val="00D774FA"/>
    <w:rsid w:val="00D8788B"/>
    <w:rsid w:val="00DB7272"/>
    <w:rsid w:val="00DB796D"/>
    <w:rsid w:val="00DE33EB"/>
    <w:rsid w:val="00DF3219"/>
    <w:rsid w:val="00DF60A6"/>
    <w:rsid w:val="00E25053"/>
    <w:rsid w:val="00E3329A"/>
    <w:rsid w:val="00E42623"/>
    <w:rsid w:val="00E45C81"/>
    <w:rsid w:val="00E51CE7"/>
    <w:rsid w:val="00E545EF"/>
    <w:rsid w:val="00E7685C"/>
    <w:rsid w:val="00E87353"/>
    <w:rsid w:val="00E87E5E"/>
    <w:rsid w:val="00E93A44"/>
    <w:rsid w:val="00EA2D68"/>
    <w:rsid w:val="00EB1383"/>
    <w:rsid w:val="00EC1111"/>
    <w:rsid w:val="00ED1A39"/>
    <w:rsid w:val="00EE3633"/>
    <w:rsid w:val="00EF0821"/>
    <w:rsid w:val="00EF5BE3"/>
    <w:rsid w:val="00F02387"/>
    <w:rsid w:val="00F1308D"/>
    <w:rsid w:val="00F27815"/>
    <w:rsid w:val="00F36B45"/>
    <w:rsid w:val="00F37723"/>
    <w:rsid w:val="00F40795"/>
    <w:rsid w:val="00F46E59"/>
    <w:rsid w:val="00FC2671"/>
    <w:rsid w:val="00FC48E8"/>
    <w:rsid w:val="00FD6D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307BF6-E2D6-4A2E-A65C-4414E6A50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6A6B54"/>
    <w:rPr>
      <w:color w:val="0563C1" w:themeColor="hyperlink"/>
      <w:u w:val="single"/>
    </w:rPr>
  </w:style>
  <w:style w:type="character" w:customStyle="1" w:styleId="trns-41">
    <w:name w:val="trns-41"/>
    <w:basedOn w:val="DefaultParagraphFont"/>
    <w:rsid w:val="00335E1A"/>
    <w:rPr>
      <w:rFonts w:ascii="Arial Unicode MS" w:eastAsia="Arial Unicode MS" w:hAnsi="Arial Unicode MS" w:cs="Arial Unicode MS" w:hint="eastAsia"/>
      <w:b/>
      <w:bCs/>
      <w:color w:val="55AA00"/>
      <w:sz w:val="24"/>
      <w:szCs w:val="24"/>
    </w:rPr>
  </w:style>
  <w:style w:type="paragraph" w:styleId="NormalWeb">
    <w:name w:val="Normal (Web)"/>
    <w:basedOn w:val="Normal"/>
    <w:rsid w:val="00A52134"/>
    <w:pPr>
      <w:spacing w:before="100" w:beforeAutospacing="1" w:after="100" w:afterAutospacing="1" w:line="240" w:lineRule="auto"/>
    </w:pPr>
    <w:rPr>
      <w:rFonts w:ascii="Verdana" w:eastAsia="Times New Roman" w:hAnsi="Verdana" w:cs="Times New Roman"/>
      <w:sz w:val="20"/>
      <w:szCs w:val="20"/>
    </w:rPr>
  </w:style>
  <w:style w:type="table" w:styleId="TableGrid">
    <w:name w:val="Table Grid"/>
    <w:basedOn w:val="TableNormal"/>
    <w:uiPriority w:val="59"/>
    <w:rsid w:val="00C32A59"/>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2">
    <w:name w:val="Body Text Indent 2"/>
    <w:basedOn w:val="Normal"/>
    <w:link w:val="BodyTextIndent2Char"/>
    <w:uiPriority w:val="99"/>
    <w:unhideWhenUsed/>
    <w:rsid w:val="00C32A59"/>
    <w:pPr>
      <w:spacing w:after="120" w:line="480" w:lineRule="auto"/>
      <w:ind w:left="360"/>
    </w:pPr>
    <w:rPr>
      <w:rFonts w:ascii="Calibri" w:eastAsia="Times New Roman" w:hAnsi="Calibri" w:cs="Times New Roman"/>
      <w:sz w:val="24"/>
      <w:szCs w:val="24"/>
      <w:lang w:bidi="en-US"/>
    </w:rPr>
  </w:style>
  <w:style w:type="character" w:customStyle="1" w:styleId="BodyTextIndent2Char">
    <w:name w:val="Body Text Indent 2 Char"/>
    <w:basedOn w:val="DefaultParagraphFont"/>
    <w:link w:val="BodyTextIndent2"/>
    <w:uiPriority w:val="99"/>
    <w:rsid w:val="00C32A59"/>
    <w:rPr>
      <w:rFonts w:ascii="Calibri" w:eastAsia="Times New Roman" w:hAnsi="Calibri" w:cs="Times New Roman"/>
      <w:sz w:val="24"/>
      <w:szCs w:val="24"/>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906445">
      <w:bodyDiv w:val="1"/>
      <w:marLeft w:val="0"/>
      <w:marRight w:val="0"/>
      <w:marTop w:val="0"/>
      <w:marBottom w:val="0"/>
      <w:divBdr>
        <w:top w:val="none" w:sz="0" w:space="0" w:color="auto"/>
        <w:left w:val="none" w:sz="0" w:space="0" w:color="auto"/>
        <w:bottom w:val="none" w:sz="0" w:space="0" w:color="auto"/>
        <w:right w:val="none" w:sz="0" w:space="0" w:color="auto"/>
      </w:divBdr>
    </w:div>
    <w:div w:id="777026464">
      <w:bodyDiv w:val="1"/>
      <w:marLeft w:val="0"/>
      <w:marRight w:val="0"/>
      <w:marTop w:val="0"/>
      <w:marBottom w:val="0"/>
      <w:divBdr>
        <w:top w:val="none" w:sz="0" w:space="0" w:color="auto"/>
        <w:left w:val="none" w:sz="0" w:space="0" w:color="auto"/>
        <w:bottom w:val="none" w:sz="0" w:space="0" w:color="auto"/>
        <w:right w:val="none" w:sz="0" w:space="0" w:color="auto"/>
      </w:divBdr>
    </w:div>
    <w:div w:id="1004868012">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808400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velijanashvili@geomedi.edu.ge" TargetMode="External"/><Relationship Id="rId13" Type="http://schemas.openxmlformats.org/officeDocument/2006/relationships/hyperlink" Target="https://www.khanacademy.org/" TargetMode="External"/><Relationship Id="rId18" Type="http://schemas.openxmlformats.org/officeDocument/2006/relationships/hyperlink" Target="http://conscious-reality.com/wp-admin/www.coursera.org" TargetMode="External"/><Relationship Id="rId26" Type="http://schemas.openxmlformats.org/officeDocument/2006/relationships/hyperlink" Target="http://www.biblio.geosis.edu.ge/shared/biblio_view.php?bibid=10903&amp;tab=cataloging" TargetMode="External"/><Relationship Id="rId3" Type="http://schemas.openxmlformats.org/officeDocument/2006/relationships/styles" Target="styles.xml"/><Relationship Id="rId21" Type="http://schemas.openxmlformats.org/officeDocument/2006/relationships/hyperlink" Target="http://www.biochemistry.ru/default.htm" TargetMode="External"/><Relationship Id="rId7" Type="http://schemas.openxmlformats.org/officeDocument/2006/relationships/hyperlink" Target="mailto:marikaveli@gmail.com" TargetMode="External"/><Relationship Id="rId12" Type="http://schemas.openxmlformats.org/officeDocument/2006/relationships/hyperlink" Target="http://www.youtube.com/3d" TargetMode="External"/><Relationship Id="rId17" Type="http://schemas.openxmlformats.org/officeDocument/2006/relationships/hyperlink" Target="http://conscious-reality.com/wp-admin/www.coursera.org" TargetMode="External"/><Relationship Id="rId25" Type="http://schemas.openxmlformats.org/officeDocument/2006/relationships/hyperlink" Target="http://www.biblio.geosis.edu.ge/shared/biblio_view.php?bibid=10904&amp;tab=cataloging" TargetMode="External"/><Relationship Id="rId2" Type="http://schemas.openxmlformats.org/officeDocument/2006/relationships/numbering" Target="numbering.xml"/><Relationship Id="rId16" Type="http://schemas.openxmlformats.org/officeDocument/2006/relationships/hyperlink" Target="http://conscious-reality.com/wp-admin/www.coursera.org" TargetMode="External"/><Relationship Id="rId20" Type="http://schemas.openxmlformats.org/officeDocument/2006/relationships/hyperlink" Target="http://conscious-reality.com/wp-admin/www.coursera.org"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earch.ebscohost.com/" TargetMode="External"/><Relationship Id="rId24" Type="http://schemas.openxmlformats.org/officeDocument/2006/relationships/hyperlink" Target="http://www.biblio.geosis.edu.ge/shared/biblio_view.php?bibid=10905&amp;tab=cataloging" TargetMode="External"/><Relationship Id="rId5" Type="http://schemas.openxmlformats.org/officeDocument/2006/relationships/webSettings" Target="webSettings.xml"/><Relationship Id="rId15" Type="http://schemas.openxmlformats.org/officeDocument/2006/relationships/hyperlink" Target="http://conscious" TargetMode="External"/><Relationship Id="rId23" Type="http://schemas.openxmlformats.org/officeDocument/2006/relationships/hyperlink" Target="http://www.sciencedaily/biochemistry/News" TargetMode="External"/><Relationship Id="rId28" Type="http://schemas.openxmlformats.org/officeDocument/2006/relationships/fontTable" Target="fontTable.xml"/><Relationship Id="rId10" Type="http://schemas.openxmlformats.org/officeDocument/2006/relationships/hyperlink" Target="mailto:mgabrichidze@geomedi.edu.ge" TargetMode="External"/><Relationship Id="rId19" Type="http://schemas.openxmlformats.org/officeDocument/2006/relationships/hyperlink" Target="http://conscious-reality.com/wp-admin/www.coursera.org" TargetMode="External"/><Relationship Id="rId4" Type="http://schemas.openxmlformats.org/officeDocument/2006/relationships/settings" Target="settings.xml"/><Relationship Id="rId9" Type="http://schemas.openxmlformats.org/officeDocument/2006/relationships/hyperlink" Target="mailto:maia.gabrichidze@gmail.com" TargetMode="External"/><Relationship Id="rId14" Type="http://schemas.openxmlformats.org/officeDocument/2006/relationships/hyperlink" Target="https://www.khanacademy.org/" TargetMode="External"/><Relationship Id="rId22" Type="http://schemas.openxmlformats.org/officeDocument/2006/relationships/hyperlink" Target="http://www.biochemistry.ru/default.htm" TargetMode="External"/><Relationship Id="rId27" Type="http://schemas.openxmlformats.org/officeDocument/2006/relationships/hyperlink" Target="http://www.biblio.geosis.edu.ge/shared/biblio_view.php?bibid=3166&amp;tab=catalog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0CA730-C354-4B72-A4E1-01853F31C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21</Pages>
  <Words>5392</Words>
  <Characters>30736</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22</cp:revision>
  <dcterms:created xsi:type="dcterms:W3CDTF">2019-06-29T11:55:00Z</dcterms:created>
  <dcterms:modified xsi:type="dcterms:W3CDTF">2021-03-05T13:12:00Z</dcterms:modified>
</cp:coreProperties>
</file>